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3" w:rsidRPr="002F4726" w:rsidRDefault="00310B23" w:rsidP="0031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ложение о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7E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6F7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ого конкурса </w:t>
      </w:r>
      <w:r w:rsidR="006F7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молодых преподавателей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начало»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10B23" w:rsidRPr="002F4726" w:rsidRDefault="00310B23" w:rsidP="00310B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Общие положения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1.1. Конкурс «Педагогическ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ое начало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» (далее – Конкурс) проводится в целях </w:t>
      </w:r>
      <w:r w:rsidRPr="00643D49">
        <w:rPr>
          <w:rFonts w:ascii="Times New Roman" w:hAnsi="Times New Roman" w:cs="Times New Roman"/>
          <w:sz w:val="24"/>
          <w:szCs w:val="24"/>
        </w:rPr>
        <w:t>дальнейшего укрепления международного сотрудничества в сфере педагогического образования,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активного профессионального отношения </w:t>
      </w:r>
      <w:r>
        <w:rPr>
          <w:rFonts w:ascii="Times New Roman" w:eastAsia="Times New Roman" w:hAnsi="Times New Roman" w:cs="Times New Roman"/>
          <w:sz w:val="24"/>
          <w:szCs w:val="24"/>
        </w:rPr>
        <w:t>молодых преподавателей</w:t>
      </w:r>
      <w:r w:rsidRPr="00E93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университетов и институтов, а также системы дополнительного педагогического профессионального образования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B1FF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 направлен на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условий для </w:t>
      </w:r>
      <w:r w:rsidR="004B1FF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научного и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творческого потенциала</w:t>
      </w:r>
      <w:r w:rsidR="004B1FF0" w:rsidRPr="004B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FF0" w:rsidRPr="002F4726">
        <w:rPr>
          <w:rFonts w:ascii="Times New Roman" w:eastAsia="Times New Roman" w:hAnsi="Times New Roman" w:cs="Times New Roman"/>
          <w:sz w:val="24"/>
          <w:szCs w:val="24"/>
        </w:rPr>
        <w:t xml:space="preserve">молодых </w:t>
      </w:r>
      <w:r w:rsidR="004B1FF0">
        <w:rPr>
          <w:rFonts w:ascii="Times New Roman" w:eastAsia="Times New Roman" w:hAnsi="Times New Roman" w:cs="Times New Roman"/>
          <w:sz w:val="24"/>
          <w:szCs w:val="24"/>
        </w:rPr>
        <w:t>преподавательских кадров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FF0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самореализации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дальнейшего профессионального роста. </w:t>
      </w:r>
    </w:p>
    <w:p w:rsidR="006E05FB" w:rsidRPr="002F4726" w:rsidRDefault="006E05FB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позволит </w:t>
      </w:r>
      <w:r w:rsidR="004D5418">
        <w:rPr>
          <w:rFonts w:ascii="Times New Roman" w:eastAsia="Times New Roman" w:hAnsi="Times New Roman" w:cs="Times New Roman"/>
          <w:sz w:val="24"/>
          <w:szCs w:val="24"/>
        </w:rPr>
        <w:t>образовательным организациям высшего профессионального образования и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 более узнаваемыми и известными в международном образовательном пространстве, </w:t>
      </w:r>
      <w:r w:rsidR="00D341E6">
        <w:rPr>
          <w:rFonts w:ascii="Times New Roman" w:eastAsia="Times New Roman" w:hAnsi="Times New Roman" w:cs="Times New Roman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</w:t>
      </w:r>
      <w:r w:rsidR="00D341E6">
        <w:rPr>
          <w:rFonts w:ascii="Times New Roman" w:eastAsia="Times New Roman" w:hAnsi="Times New Roman" w:cs="Times New Roman"/>
          <w:sz w:val="24"/>
          <w:szCs w:val="24"/>
        </w:rPr>
        <w:t>вать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</w:t>
      </w:r>
      <w:r w:rsidR="00D341E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90E">
        <w:rPr>
          <w:rFonts w:ascii="Times New Roman" w:eastAsia="Times New Roman" w:hAnsi="Times New Roman" w:cs="Times New Roman"/>
          <w:sz w:val="24"/>
          <w:szCs w:val="24"/>
        </w:rPr>
        <w:t xml:space="preserve">достигнутого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уровня образования, предоставляемого данной образовательной организацией, что, в конечном счете, окажет влияние на позиции вуза в национальных и международных системах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рейтингования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CA4" w:rsidRDefault="00CD3CA4" w:rsidP="00CD3CA4">
      <w:pPr>
        <w:pStyle w:val="a7"/>
        <w:tabs>
          <w:tab w:val="left" w:pos="1029"/>
        </w:tabs>
        <w:spacing w:before="66" w:line="298" w:lineRule="exact"/>
        <w:ind w:left="0"/>
        <w:jc w:val="both"/>
      </w:pPr>
      <w:r w:rsidRPr="00CD3CA4">
        <w:rPr>
          <w:rFonts w:cs="Times New Roman"/>
          <w:sz w:val="24"/>
          <w:szCs w:val="24"/>
          <w:lang w:val="ru-RU"/>
        </w:rPr>
        <w:t xml:space="preserve">Проведение Конкурса </w:t>
      </w:r>
      <w:r>
        <w:rPr>
          <w:lang w:val="ru-RU"/>
        </w:rPr>
        <w:t xml:space="preserve">приурочено к </w:t>
      </w:r>
      <w:r w:rsidRPr="00CD3CA4">
        <w:rPr>
          <w:rFonts w:cs="Times New Roman"/>
          <w:sz w:val="24"/>
          <w:szCs w:val="24"/>
          <w:lang w:val="ru-RU"/>
        </w:rPr>
        <w:t>Году</w:t>
      </w:r>
      <w:r>
        <w:rPr>
          <w:lang w:val="ru-RU"/>
        </w:rPr>
        <w:t xml:space="preserve"> </w:t>
      </w:r>
      <w:r w:rsidRPr="00CD3CA4">
        <w:rPr>
          <w:rFonts w:cs="Times New Roman"/>
          <w:sz w:val="24"/>
          <w:szCs w:val="24"/>
          <w:lang w:val="ru-RU"/>
        </w:rPr>
        <w:t>культуры</w:t>
      </w:r>
      <w:r>
        <w:rPr>
          <w:lang w:val="ru-RU"/>
        </w:rPr>
        <w:t xml:space="preserve"> в </w:t>
      </w:r>
      <w:r w:rsidRPr="00CD3CA4">
        <w:rPr>
          <w:rFonts w:cs="Times New Roman"/>
          <w:sz w:val="24"/>
          <w:szCs w:val="24"/>
          <w:lang w:val="ru-RU"/>
        </w:rPr>
        <w:t>СНГ</w:t>
      </w:r>
      <w:r>
        <w:rPr>
          <w:lang w:val="ru-RU"/>
        </w:rPr>
        <w:t xml:space="preserve"> и 145-летию Московского педагогического государственного университета.</w:t>
      </w:r>
    </w:p>
    <w:p w:rsidR="0049656C" w:rsidRPr="0049656C" w:rsidRDefault="0049656C" w:rsidP="00CD3CA4">
      <w:pPr>
        <w:pStyle w:val="a7"/>
        <w:tabs>
          <w:tab w:val="left" w:pos="1029"/>
        </w:tabs>
        <w:spacing w:before="66" w:line="298" w:lineRule="exact"/>
        <w:ind w:left="0"/>
        <w:jc w:val="both"/>
        <w:rPr>
          <w:lang w:val="ru-RU"/>
        </w:rPr>
      </w:pPr>
      <w:r>
        <w:rPr>
          <w:lang w:val="ru-RU"/>
        </w:rPr>
        <w:t>Конкурс проводится при поддержке Межгосударственного фонда гуманитарного сотрудничества государств-участников СНГ.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Учредителями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Конкурса явля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тся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Евразийская ассоциация педагогических университетов (ЕАПУ),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 педагогических университетов и институтов (АРПУИ) и Национальная ассоциация организаций дополнительного профессионального педагогического образования (НАОДППО)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9560FF">
        <w:rPr>
          <w:rFonts w:ascii="Times New Roman" w:eastAsia="Times New Roman" w:hAnsi="Times New Roman" w:cs="Times New Roman"/>
          <w:sz w:val="24"/>
          <w:szCs w:val="24"/>
        </w:rPr>
        <w:t>Соучредителями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выступают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Россотрудничество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Министерство образования и науки РФ, </w:t>
      </w:r>
      <w:r w:rsidR="004B1FF0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Общероссийский </w:t>
      </w:r>
      <w:r>
        <w:rPr>
          <w:rFonts w:ascii="Times New Roman" w:eastAsia="Times New Roman" w:hAnsi="Times New Roman" w:cs="Times New Roman"/>
          <w:sz w:val="24"/>
          <w:szCs w:val="24"/>
        </w:rPr>
        <w:t>Профсоюз образования, Евразийская ассоциация университетов, редакция «Учительской газеты».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Координатором проведения Конкурса является Московский педагогический государственный университет (МПГУ). 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Конкурс проводится при информационной поддержке </w:t>
      </w:r>
      <w:r w:rsidR="00F8162C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Исполнительного комитета государств-участников СНГ,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независимого педагогического издания «Учительская газета».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Официальный язык Конкурса – русский.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Информация об условиях конкурса, его ходе и итогах размещается на сайт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402B47">
        <w:t xml:space="preserve"> </w:t>
      </w:r>
      <w:r w:rsidRPr="00F77264">
        <w:rPr>
          <w:rFonts w:ascii="Times New Roman" w:hAnsi="Times New Roman" w:cs="Times New Roman"/>
          <w:sz w:val="24"/>
          <w:szCs w:val="24"/>
        </w:rPr>
        <w:t xml:space="preserve">МПГУ </w:t>
      </w:r>
      <w:r w:rsidRPr="00402B47">
        <w:rPr>
          <w:rFonts w:ascii="Times New Roman" w:eastAsia="Times New Roman" w:hAnsi="Times New Roman" w:cs="Times New Roman"/>
          <w:sz w:val="24"/>
          <w:szCs w:val="24"/>
        </w:rPr>
        <w:t>http://мпгу</w:t>
      </w:r>
      <w:proofErr w:type="gramStart"/>
      <w:r w:rsidRPr="00402B4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02B47">
        <w:rPr>
          <w:rFonts w:ascii="Times New Roman" w:eastAsia="Times New Roman" w:hAnsi="Times New Roman" w:cs="Times New Roman"/>
          <w:sz w:val="24"/>
          <w:szCs w:val="24"/>
        </w:rPr>
        <w:t>ф/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02B47">
        <w:t xml:space="preserve"> </w:t>
      </w:r>
      <w:r w:rsidR="004B1FF0">
        <w:rPr>
          <w:rFonts w:ascii="Times New Roman" w:hAnsi="Times New Roman" w:cs="Times New Roman"/>
          <w:sz w:val="24"/>
          <w:szCs w:val="24"/>
        </w:rPr>
        <w:t>ЕАПУ</w:t>
      </w:r>
      <w:r w:rsidRPr="00F77264">
        <w:rPr>
          <w:rFonts w:ascii="Times New Roman" w:hAnsi="Times New Roman" w:cs="Times New Roman"/>
          <w:sz w:val="24"/>
          <w:szCs w:val="24"/>
        </w:rPr>
        <w:t xml:space="preserve"> </w:t>
      </w:r>
      <w:r w:rsidR="0083509F" w:rsidRPr="0083509F">
        <w:rPr>
          <w:rFonts w:ascii="Times New Roman" w:eastAsia="Times New Roman" w:hAnsi="Times New Roman" w:cs="Times New Roman"/>
          <w:sz w:val="24"/>
          <w:szCs w:val="24"/>
        </w:rPr>
        <w:t>http://euapu.ru/</w:t>
      </w:r>
    </w:p>
    <w:p w:rsidR="00310B23" w:rsidRPr="00B33F55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Консультации по вопросам участия в конкурсе проводятся </w:t>
      </w:r>
      <w:r w:rsidRPr="00B33F5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B33F5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B33F55">
        <w:rPr>
          <w:rFonts w:ascii="Times New Roman" w:eastAsia="Times New Roman" w:hAnsi="Times New Roman" w:cs="Times New Roman"/>
          <w:sz w:val="24"/>
          <w:szCs w:val="24"/>
        </w:rPr>
        <w:t>-mail</w:t>
      </w:r>
      <w:proofErr w:type="spellEnd"/>
      <w:r w:rsidRPr="00B33F5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3F55">
        <w:rPr>
          <w:sz w:val="24"/>
          <w:szCs w:val="24"/>
        </w:rPr>
        <w:t xml:space="preserve"> </w:t>
      </w:r>
      <w:hyperlink r:id="rId6" w:history="1">
        <w:r w:rsidRPr="00B33F55">
          <w:rPr>
            <w:rStyle w:val="a3"/>
            <w:rFonts w:ascii="Times New Roman" w:hAnsi="Times New Roman" w:cs="Times New Roman"/>
            <w:sz w:val="24"/>
            <w:szCs w:val="24"/>
          </w:rPr>
          <w:t>em.nikitin@mpgu.edu</w:t>
        </w:r>
      </w:hyperlink>
      <w:r w:rsidRPr="00B33F55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33F55">
          <w:rPr>
            <w:rStyle w:val="a3"/>
            <w:rFonts w:ascii="Times New Roman" w:hAnsi="Times New Roman" w:cs="Times New Roman"/>
            <w:sz w:val="24"/>
            <w:szCs w:val="24"/>
          </w:rPr>
          <w:t>nv.slepova@mpgu.edu</w:t>
        </w:r>
      </w:hyperlink>
      <w:r w:rsidRPr="00B33F55">
        <w:rPr>
          <w:rFonts w:ascii="Times New Roman" w:hAnsi="Times New Roman" w:cs="Times New Roman"/>
          <w:sz w:val="24"/>
          <w:szCs w:val="24"/>
        </w:rPr>
        <w:t>; Тел. 8-499-24</w:t>
      </w:r>
      <w:r w:rsidR="0083509F">
        <w:rPr>
          <w:rFonts w:ascii="Times New Roman" w:hAnsi="Times New Roman" w:cs="Times New Roman"/>
          <w:sz w:val="24"/>
          <w:szCs w:val="24"/>
        </w:rPr>
        <w:t>6-32-42; 8-499-245-15-18.</w:t>
      </w:r>
    </w:p>
    <w:p w:rsidR="00AA02EE" w:rsidRDefault="00AA02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10B23" w:rsidRPr="002F4726" w:rsidRDefault="00310B23" w:rsidP="002821E7">
      <w:pPr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конкурса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Оргкомитет конкурса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2.1.1. Общее руководство организацией и проведением Конкурса осуществляет Оргкомитет, который формируется учредителями Конкурса и состоит из председателя, заместител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председателя, ответственного секретаря и членов Оргкомитета (приложение 1).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2.1.2. Оргкомитет:</w:t>
      </w:r>
    </w:p>
    <w:p w:rsidR="00310B23" w:rsidRDefault="00310B23" w:rsidP="00310B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объявляет через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ассовой информации и другими способами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условиях, порядке и сроках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проведения Конкурса;</w:t>
      </w:r>
    </w:p>
    <w:p w:rsidR="00BF3DBA" w:rsidRPr="002F4726" w:rsidRDefault="00BF3DBA" w:rsidP="00310B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консультирование потенциальных участников Конкурса;</w:t>
      </w:r>
    </w:p>
    <w:p w:rsidR="00310B23" w:rsidRPr="002F4726" w:rsidRDefault="00310B23" w:rsidP="00310B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принимает заявки и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материалы от участников;</w:t>
      </w:r>
    </w:p>
    <w:p w:rsidR="00310B23" w:rsidRPr="002F4726" w:rsidRDefault="00310B23" w:rsidP="00310B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формирует экспертную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группу;</w:t>
      </w:r>
    </w:p>
    <w:p w:rsidR="00310B23" w:rsidRPr="002F4726" w:rsidRDefault="00310B23" w:rsidP="00310B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организует независимую экспертизу представленных на Конкурс материалов;</w:t>
      </w:r>
    </w:p>
    <w:p w:rsidR="00310B23" w:rsidRPr="002F4726" w:rsidRDefault="00310B23" w:rsidP="00310B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проведение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:rsidR="00310B23" w:rsidRDefault="0083509F" w:rsidP="00310B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взаимодействует с партнерами</w:t>
      </w:r>
      <w:r w:rsidR="00310B23" w:rsidRPr="007549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B23" w:rsidRPr="00754922" w:rsidRDefault="00310B23" w:rsidP="00310B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22">
        <w:rPr>
          <w:rFonts w:ascii="Times New Roman" w:eastAsia="Times New Roman" w:hAnsi="Times New Roman" w:cs="Times New Roman"/>
          <w:sz w:val="24"/>
          <w:szCs w:val="24"/>
        </w:rPr>
        <w:t>разрабатывает критерии оценки представленных материалов;</w:t>
      </w:r>
    </w:p>
    <w:p w:rsidR="00310B23" w:rsidRPr="002F4726" w:rsidRDefault="00310B23" w:rsidP="00310B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конкурсные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задания и критерии их оценки;</w:t>
      </w:r>
    </w:p>
    <w:p w:rsidR="00310B23" w:rsidRPr="002F4726" w:rsidRDefault="00310B23" w:rsidP="00310B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организует торжественную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церемонию подведения итогов Конкурса и награждения победителей и  лауреатов.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2.2. Жюри конкурса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2.2.1. Для экспертизы конкурсных материалов и оценки результатов, принятия решения о призерах и лауреатах Конкурса и их награждения, создается Жюри. Состав Жюри формируется из специалистов, имеющих опыт п</w:t>
      </w:r>
      <w:r>
        <w:rPr>
          <w:rFonts w:ascii="Times New Roman" w:eastAsia="Times New Roman" w:hAnsi="Times New Roman" w:cs="Times New Roman"/>
          <w:sz w:val="24"/>
          <w:szCs w:val="24"/>
        </w:rPr>
        <w:t>рактиче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ской и научной работы в системе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и дополнительного педагогического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образования, владеющих навыками экспертизы конкурсных состязаний.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350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конкурсных материалов обеспечивается:</w:t>
      </w:r>
    </w:p>
    <w:p w:rsidR="00310B23" w:rsidRPr="002F4726" w:rsidRDefault="00310B23" w:rsidP="00310B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объективность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представленных материалов в строгом соответствии с критериями и процедурой оценки;</w:t>
      </w:r>
    </w:p>
    <w:p w:rsidR="00310B23" w:rsidRPr="002F4726" w:rsidRDefault="00310B23" w:rsidP="00310B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конфиденциальность (в том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исле и по отношению к членам Жюри, не задействованным в оценке конкретного участника).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350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Победители и лауреаты Конкурса определяются по рейтингу, выстроенному на основании экспертных оценок.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350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Жюри имеет право  выдвигать кандидатуры участников на поощрение дополнительными специальными призами.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3. Условия участия 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3.1. В Конкурсе могут принимать участие</w:t>
      </w:r>
      <w:r>
        <w:rPr>
          <w:rFonts w:ascii="Times New Roman" w:eastAsia="Times New Roman" w:hAnsi="Times New Roman" w:cs="Times New Roman"/>
          <w:sz w:val="24"/>
          <w:szCs w:val="24"/>
        </w:rPr>
        <w:t>: молодые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вузов, реализующих программы высшего профессионального педагогического образования по укрупненной группе специальностей и направлений  педагогики  44.00.00 «Образование и педагогические науки»; преподаватели учреждений дополнительного профессионального педагогического образования. К участию допускаются преподаватели  в возрасте до 35 лет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стаж</w:t>
      </w:r>
      <w:r>
        <w:rPr>
          <w:rFonts w:ascii="Times New Roman" w:eastAsia="Times New Roman" w:hAnsi="Times New Roman" w:cs="Times New Roman"/>
          <w:sz w:val="24"/>
          <w:szCs w:val="24"/>
        </w:rPr>
        <w:t>ем работы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вузе или учреждении дополнительного профессионального педагогического образования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5 лет.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Выдвижение кандидатов на участие в Конкурсе может быть проведено (далее – Заявители):</w:t>
      </w:r>
    </w:p>
    <w:p w:rsidR="00310B23" w:rsidRDefault="00310B23" w:rsidP="00310B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вуза или учреждения дополнительного педагогического профессионального образования; </w:t>
      </w:r>
    </w:p>
    <w:p w:rsidR="00310B23" w:rsidRPr="002F4726" w:rsidRDefault="00310B23" w:rsidP="00310B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органом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вуза или учреждения дополнительного педагогического профессионального образования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509F" w:rsidRDefault="00310B23" w:rsidP="00310B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профессиональным союзом</w:t>
      </w:r>
      <w:r w:rsidR="008350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B23" w:rsidRPr="002F4726" w:rsidRDefault="0083509F" w:rsidP="00310B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самовыдвижением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Заявитель оплачивает организационный взнос за каждого заявленного участника в размере </w:t>
      </w:r>
      <w:r w:rsidR="002D5A0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000 руб.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безналичным перечислением на счет </w:t>
      </w:r>
      <w:r w:rsidR="0083509F">
        <w:rPr>
          <w:rFonts w:ascii="Times New Roman" w:eastAsia="Times New Roman" w:hAnsi="Times New Roman" w:cs="Times New Roman"/>
          <w:sz w:val="24"/>
          <w:szCs w:val="24"/>
        </w:rPr>
        <w:t>ЕАПУ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(вся информация о способах оплаты размещена на сайте </w:t>
      </w:r>
      <w:r w:rsidR="0083509F">
        <w:rPr>
          <w:rFonts w:ascii="Times New Roman" w:eastAsia="Times New Roman" w:hAnsi="Times New Roman" w:cs="Times New Roman"/>
          <w:sz w:val="24"/>
          <w:szCs w:val="24"/>
        </w:rPr>
        <w:t>ЕАПУ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международный конкурс «Педагогическое начало</w:t>
      </w:r>
      <w:r w:rsidR="0083509F" w:rsidRPr="0083509F">
        <w:t xml:space="preserve"> </w:t>
      </w:r>
      <w:r w:rsidR="0083509F" w:rsidRPr="0083509F">
        <w:rPr>
          <w:rFonts w:ascii="Times New Roman" w:eastAsia="Times New Roman" w:hAnsi="Times New Roman" w:cs="Times New Roman"/>
          <w:sz w:val="24"/>
          <w:szCs w:val="24"/>
        </w:rPr>
        <w:t>http://euapu.ru/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4. Участникам необходимо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пройти регистрацию на сайте  </w:t>
      </w:r>
      <w:r w:rsidR="0083509F">
        <w:rPr>
          <w:rFonts w:ascii="Times New Roman" w:eastAsia="Times New Roman" w:hAnsi="Times New Roman" w:cs="Times New Roman"/>
          <w:sz w:val="24"/>
          <w:szCs w:val="24"/>
        </w:rPr>
        <w:t>ЕАПУ</w:t>
      </w:r>
      <w:r w:rsidR="0083509F" w:rsidRPr="0083509F">
        <w:t xml:space="preserve"> </w:t>
      </w:r>
      <w:r w:rsidR="0083509F" w:rsidRPr="0083509F">
        <w:rPr>
          <w:rFonts w:ascii="Times New Roman" w:eastAsia="Times New Roman" w:hAnsi="Times New Roman" w:cs="Times New Roman"/>
          <w:sz w:val="24"/>
          <w:szCs w:val="24"/>
        </w:rPr>
        <w:t>http://euapu.ru/</w:t>
      </w:r>
      <w:r w:rsidR="0083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Сроки регистрации - до </w:t>
      </w:r>
      <w:r w:rsidR="008E41EE" w:rsidRPr="008E41E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663">
        <w:rPr>
          <w:rFonts w:ascii="Times New Roman" w:eastAsia="Times New Roman" w:hAnsi="Times New Roman" w:cs="Times New Roman"/>
          <w:sz w:val="24"/>
          <w:szCs w:val="24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13290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65145">
        <w:rPr>
          <w:rFonts w:ascii="Times New Roman" w:eastAsia="Times New Roman" w:hAnsi="Times New Roman" w:cs="Times New Roman"/>
          <w:sz w:val="24"/>
          <w:szCs w:val="24"/>
        </w:rPr>
        <w:t xml:space="preserve"> (формат регистрации – см. приложение № 3).</w:t>
      </w:r>
    </w:p>
    <w:p w:rsidR="00310B23" w:rsidRPr="002D5A01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Конкурсные материалы должны отражать суть идей, предложений, опыта, в сжатой и  понятной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eastAsia="Times New Roman" w:hAnsi="Times New Roman" w:cs="Times New Roman"/>
          <w:sz w:val="24"/>
          <w:szCs w:val="24"/>
        </w:rPr>
        <w:t>ляют конкурсные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материалы в адрес Оргкомитета по электронной почте </w:t>
      </w:r>
      <w:hyperlink r:id="rId8" w:history="1">
        <w:r w:rsidRPr="00B33F55">
          <w:rPr>
            <w:rStyle w:val="a3"/>
            <w:rFonts w:ascii="Times New Roman" w:hAnsi="Times New Roman" w:cs="Times New Roman"/>
            <w:sz w:val="24"/>
            <w:szCs w:val="24"/>
          </w:rPr>
          <w:t>nv.slepova@mpgu.edu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8166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41EE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8166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  </w:t>
      </w:r>
      <w:r w:rsidR="002D5A01" w:rsidRPr="002D5A0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Объемные конкурсные материалы (фото, видео, рисунки и т.д.) размещаются конкурсантами самостоятельно на облачных ресурсах с правом доступа третьим лицам, в Оргкомитет </w:t>
      </w:r>
      <w:r w:rsidR="002D5A0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соответственно </w:t>
      </w:r>
      <w:r w:rsidR="002D5A01" w:rsidRPr="002D5A01">
        <w:rPr>
          <w:rFonts w:ascii="Times New Roman" w:eastAsia="Times New Roman" w:hAnsi="Times New Roman" w:cs="Times New Roman"/>
          <w:bCs/>
          <w:sz w:val="24"/>
          <w:szCs w:val="24"/>
        </w:rPr>
        <w:t>направляется ссылка с указанием наименования конкурсного материала.</w:t>
      </w:r>
      <w:r w:rsidRPr="002D5A0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D5A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теме  электронного письма указываются: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«Педагогическое начало», </w:t>
      </w:r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ФИО участника, регион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3B8F">
        <w:rPr>
          <w:rFonts w:ascii="Times New Roman" w:eastAsia="Times New Roman" w:hAnsi="Times New Roman" w:cs="Times New Roman"/>
          <w:b/>
          <w:i/>
          <w:sz w:val="24"/>
          <w:szCs w:val="24"/>
        </w:rPr>
        <w:t>вуз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апример,</w:t>
      </w: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«Педагогическое начало», Калугина С.В.</w:t>
      </w: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Рязан</w:t>
      </w: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ская область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Рязанский государственный университет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В письмо вкладываются  следующие документы:</w:t>
      </w:r>
    </w:p>
    <w:p w:rsidR="00310B23" w:rsidRPr="002F4726" w:rsidRDefault="00965145" w:rsidP="00310B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отсканированное </w:t>
      </w:r>
      <w:r w:rsidR="00310B2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>Заявителя (приложение</w:t>
      </w:r>
      <w:r w:rsidR="00310B2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>2);</w:t>
      </w:r>
    </w:p>
    <w:p w:rsidR="00310B23" w:rsidRPr="002F4726" w:rsidRDefault="00310B23" w:rsidP="00310B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обязательные приложения к заявке (приложение №4);</w:t>
      </w:r>
    </w:p>
    <w:p w:rsidR="00310B23" w:rsidRDefault="00965145" w:rsidP="00310B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отсканированное 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>согласие на участие в конкурсе (приложение №5)</w:t>
      </w:r>
      <w:r w:rsidR="00310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965145" w:rsidRDefault="00965145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45">
        <w:rPr>
          <w:rFonts w:ascii="Times New Roman" w:eastAsia="Times New Roman" w:hAnsi="Times New Roman" w:cs="Times New Roman"/>
          <w:bCs/>
          <w:sz w:val="24"/>
          <w:szCs w:val="24"/>
        </w:rPr>
        <w:t>К обязательным</w:t>
      </w:r>
      <w:r w:rsidR="00310B23" w:rsidRPr="0096514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приложения</w:t>
      </w:r>
      <w:r w:rsidRPr="00965145">
        <w:rPr>
          <w:rFonts w:ascii="Times New Roman" w:eastAsia="Times New Roman" w:hAnsi="Times New Roman" w:cs="Times New Roman"/>
          <w:bCs/>
          <w:sz w:val="24"/>
          <w:szCs w:val="24"/>
        </w:rPr>
        <w:t>м относится</w:t>
      </w:r>
      <w:r w:rsidR="00310B23" w:rsidRPr="009651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4FB1" w:rsidRDefault="00414FB1" w:rsidP="00414F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современных образовательных технологий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-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по выбору участника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45-90 мин.; текст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документа </w:t>
      </w:r>
      <w:proofErr w:type="spellStart"/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414FB1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презентация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; раздаточные материалы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14FB1" w:rsidRDefault="00414FB1" w:rsidP="00414F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61B8">
        <w:rPr>
          <w:rFonts w:ascii="Times New Roman" w:eastAsia="Times New Roman" w:hAnsi="Times New Roman" w:cs="Times New Roman"/>
          <w:sz w:val="24"/>
          <w:szCs w:val="24"/>
        </w:rPr>
        <w:t>идеоролик «</w:t>
      </w:r>
      <w:r>
        <w:rPr>
          <w:rFonts w:ascii="Times New Roman" w:eastAsia="Times New Roman" w:hAnsi="Times New Roman" w:cs="Times New Roman"/>
          <w:sz w:val="24"/>
          <w:szCs w:val="24"/>
        </w:rPr>
        <w:t>Причины, по которым я выбрал профессию преподавателя</w:t>
      </w:r>
      <w:r w:rsidRPr="00E063A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A31FD1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31FD1">
        <w:rPr>
          <w:rFonts w:ascii="Times New Roman" w:eastAsia="Times New Roman" w:hAnsi="Times New Roman" w:cs="Times New Roman"/>
          <w:sz w:val="24"/>
          <w:szCs w:val="24"/>
        </w:rPr>
        <w:t>3-5 минут)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61B8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310B23" w:rsidRDefault="00310B23" w:rsidP="00310B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эссе участника Конкурса по теме «</w:t>
      </w:r>
      <w:proofErr w:type="spellStart"/>
      <w:r w:rsidR="00414FB1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414FB1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в высшей школе</w:t>
      </w:r>
      <w:r w:rsidR="00843DFC">
        <w:rPr>
          <w:rFonts w:ascii="Times New Roman" w:eastAsia="Times New Roman" w:hAnsi="Times New Roman" w:cs="Times New Roman"/>
          <w:sz w:val="24"/>
          <w:szCs w:val="24"/>
        </w:rPr>
        <w:t>: миф или реальность?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843DFC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r w:rsidR="00843DFC" w:rsidRPr="002F4726"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r w:rsidR="00843DFC"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документа </w:t>
      </w:r>
      <w:proofErr w:type="spellStart"/>
      <w:r w:rsidR="00843DFC"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0B23" w:rsidRPr="002F4726" w:rsidRDefault="00310B23" w:rsidP="00310B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гиперссылка на персональный </w:t>
      </w:r>
      <w:r w:rsidR="00843DF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</w:t>
      </w:r>
      <w:r>
        <w:rPr>
          <w:rFonts w:ascii="Times New Roman" w:eastAsia="Times New Roman" w:hAnsi="Times New Roman" w:cs="Times New Roman"/>
          <w:sz w:val="24"/>
          <w:szCs w:val="24"/>
        </w:rPr>
        <w:t>сайт участника Конкурса</w:t>
      </w:r>
      <w:r w:rsidR="00C81663">
        <w:rPr>
          <w:rFonts w:ascii="Times New Roman" w:eastAsia="Times New Roman" w:hAnsi="Times New Roman" w:cs="Times New Roman"/>
          <w:sz w:val="24"/>
          <w:szCs w:val="24"/>
        </w:rPr>
        <w:t xml:space="preserve">/ страницу в </w:t>
      </w:r>
      <w:proofErr w:type="spellStart"/>
      <w:r w:rsidR="00C81663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="00414F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3.6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Материалы, представленные на Конкурс, не рецензируются и не возвращаются. Материалы, отправленные  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указанного срока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не отвечающие требованиям, предъявляемым к ним, в конкурсе не участвуют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и автору не возвращаются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об этапах рассмотрения конкурсных материалов можно получить на </w:t>
      </w:r>
      <w:proofErr w:type="spellStart"/>
      <w:r w:rsidRPr="002F4726"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gramStart"/>
      <w:r w:rsidRPr="002F47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C81663">
        <w:rPr>
          <w:rFonts w:ascii="Times New Roman" w:eastAsia="Times New Roman" w:hAnsi="Times New Roman" w:cs="Times New Roman"/>
          <w:sz w:val="24"/>
          <w:szCs w:val="24"/>
        </w:rPr>
        <w:t>ЕАПУ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663" w:rsidRPr="00C81663">
        <w:rPr>
          <w:rFonts w:ascii="Times New Roman" w:eastAsia="Times New Roman" w:hAnsi="Times New Roman" w:cs="Times New Roman"/>
          <w:sz w:val="24"/>
          <w:szCs w:val="24"/>
        </w:rPr>
        <w:t>http://euapu.ru/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Автор  материалов, представленных на Конкурс, обязан гарантировать соблюдение авторских прав при их подготовке.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Представляя материалы в оргкомитет Конкурса, автор тем самым дает согласие на использование предоставленных персональных данных для целей Конкурса членами Оргкомитета и Жюри.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4. Регламент проведения конкурса 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4.1. Для участия в Конкурсе необходимо представить в оргкомитет К</w:t>
      </w:r>
      <w:r>
        <w:rPr>
          <w:rFonts w:ascii="Times New Roman" w:eastAsia="Times New Roman" w:hAnsi="Times New Roman" w:cs="Times New Roman"/>
          <w:sz w:val="24"/>
          <w:szCs w:val="24"/>
        </w:rPr>
        <w:t>онкурса полный пакет документов.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4.2. Конкурс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форме. 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заочном этапе Конкурс проходит в виде экспертизы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материалов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участников. Максимальное количество баллов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967A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 (критерии экспертизы документов и материалов на заочном этапе - приложение №6)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заочного этапа Конкурса проводится </w:t>
      </w:r>
      <w:r w:rsidRPr="00E21392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C816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E41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1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41EE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E21392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8166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2139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размещаются на сайте </w:t>
      </w:r>
      <w:r w:rsidR="00C81663">
        <w:rPr>
          <w:rFonts w:ascii="Times New Roman" w:eastAsia="Times New Roman" w:hAnsi="Times New Roman" w:cs="Times New Roman"/>
          <w:sz w:val="24"/>
          <w:szCs w:val="24"/>
        </w:rPr>
        <w:t>ЕАПУ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663" w:rsidRPr="00C81663">
        <w:rPr>
          <w:rFonts w:ascii="Times New Roman" w:eastAsia="Times New Roman" w:hAnsi="Times New Roman" w:cs="Times New Roman"/>
          <w:sz w:val="24"/>
          <w:szCs w:val="24"/>
        </w:rPr>
        <w:t>http://euapu.ru/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очном этапе Конкурса допускаются 15 конкурсантов, набравших наибольшее количество баллов по итогам заочного этапа.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EE">
        <w:rPr>
          <w:rFonts w:ascii="Times New Roman" w:eastAsia="Times New Roman" w:hAnsi="Times New Roman" w:cs="Times New Roman"/>
          <w:b/>
          <w:sz w:val="24"/>
          <w:szCs w:val="24"/>
        </w:rPr>
        <w:t xml:space="preserve">Очный этап проходит </w:t>
      </w:r>
      <w:r w:rsidR="008E41EE" w:rsidRPr="008E41EE">
        <w:rPr>
          <w:rFonts w:ascii="Times New Roman" w:eastAsia="Times New Roman" w:hAnsi="Times New Roman" w:cs="Times New Roman"/>
          <w:b/>
          <w:sz w:val="24"/>
          <w:szCs w:val="24"/>
        </w:rPr>
        <w:t>19-20 апреля</w:t>
      </w:r>
      <w:r w:rsidRPr="008E41E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81663" w:rsidRPr="008E41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E41E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на базе МПГУ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включает в себя следующие конкурсные задания (критерии экспертизы </w:t>
      </w:r>
      <w:r w:rsidR="00B125A4">
        <w:rPr>
          <w:rFonts w:ascii="Times New Roman" w:eastAsia="Times New Roman" w:hAnsi="Times New Roman" w:cs="Times New Roman"/>
          <w:sz w:val="24"/>
          <w:szCs w:val="24"/>
        </w:rPr>
        <w:t>конкурсных заданий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очном этапе - приложение №7):</w:t>
      </w:r>
    </w:p>
    <w:p w:rsidR="00310B23" w:rsidRDefault="00310B23" w:rsidP="00310B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Открытое занятие для студентов</w:t>
      </w:r>
      <w:r w:rsidR="00C81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в течение 20 мин. участники Конкурса проводят занятие для группы студентов;</w:t>
      </w:r>
    </w:p>
    <w:p w:rsidR="00310B23" w:rsidRPr="00601704" w:rsidRDefault="00310B23" w:rsidP="00310B2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704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для коллег - в течение 20 мин. участники Конкурса представляют наиболее важную составляющую своего педагогического опыта, которая может быть интересна всем преподавателям. </w:t>
      </w:r>
    </w:p>
    <w:p w:rsidR="00307980" w:rsidRPr="008D5F07" w:rsidRDefault="00310B23" w:rsidP="003079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Пять конкурсантов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, набравших наибольшее количество баллов по результатам оценки </w:t>
      </w:r>
      <w:r w:rsidR="00307980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очных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конкурсных заданий, объявляются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>лауреатами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307980">
        <w:rPr>
          <w:rFonts w:ascii="Times New Roman" w:eastAsia="Times New Roman" w:hAnsi="Times New Roman" w:cs="Times New Roman"/>
          <w:sz w:val="24"/>
          <w:szCs w:val="24"/>
        </w:rPr>
        <w:t xml:space="preserve"> и приглашаются к участию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98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07980" w:rsidRPr="00601704">
        <w:rPr>
          <w:rFonts w:ascii="Times New Roman" w:eastAsia="Times New Roman" w:hAnsi="Times New Roman" w:cs="Times New Roman"/>
          <w:sz w:val="24"/>
          <w:szCs w:val="24"/>
        </w:rPr>
        <w:t>анельн</w:t>
      </w:r>
      <w:r w:rsidR="0030798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07980" w:rsidRPr="00601704">
        <w:rPr>
          <w:rFonts w:ascii="Times New Roman" w:eastAsia="Times New Roman" w:hAnsi="Times New Roman" w:cs="Times New Roman"/>
          <w:sz w:val="24"/>
          <w:szCs w:val="24"/>
        </w:rPr>
        <w:t xml:space="preserve"> дискусси</w:t>
      </w:r>
      <w:r w:rsidR="003079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7980" w:rsidRPr="0060170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307980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30798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в высшей школе: миф или реальность?</w:t>
      </w:r>
      <w:r w:rsidR="00307980" w:rsidRPr="00601704">
        <w:rPr>
          <w:rFonts w:ascii="Times New Roman" w:eastAsia="Times New Roman" w:hAnsi="Times New Roman" w:cs="Times New Roman"/>
          <w:sz w:val="24"/>
          <w:szCs w:val="24"/>
        </w:rPr>
        <w:t xml:space="preserve">» - в течение 1-1,5 часов участники Конкурса </w:t>
      </w:r>
      <w:r w:rsidR="00B73F35">
        <w:rPr>
          <w:rFonts w:ascii="Times New Roman" w:eastAsia="Times New Roman" w:hAnsi="Times New Roman" w:cs="Times New Roman"/>
          <w:sz w:val="24"/>
          <w:szCs w:val="24"/>
        </w:rPr>
        <w:t>дискутируют</w:t>
      </w:r>
      <w:r w:rsidR="00307980" w:rsidRPr="00601704">
        <w:rPr>
          <w:rFonts w:ascii="Times New Roman" w:eastAsia="Times New Roman" w:hAnsi="Times New Roman" w:cs="Times New Roman"/>
          <w:sz w:val="24"/>
          <w:szCs w:val="24"/>
        </w:rPr>
        <w:t xml:space="preserve"> с экспертами-лидерами педагогического образования. </w:t>
      </w:r>
      <w:r w:rsidR="00307980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B73F35">
        <w:rPr>
          <w:rFonts w:ascii="Times New Roman" w:eastAsia="Times New Roman" w:hAnsi="Times New Roman" w:cs="Times New Roman"/>
          <w:sz w:val="24"/>
          <w:szCs w:val="24"/>
        </w:rPr>
        <w:t>ями в конкурсном задании «Панельная дискуссия» и одновременно всего Конкурса</w:t>
      </w:r>
      <w:r w:rsidR="00307980">
        <w:rPr>
          <w:rFonts w:ascii="Times New Roman" w:eastAsia="Times New Roman" w:hAnsi="Times New Roman" w:cs="Times New Roman"/>
          <w:sz w:val="24"/>
          <w:szCs w:val="24"/>
        </w:rPr>
        <w:t xml:space="preserve"> становятся трое из пяти участников с максимальным количеством баллов</w:t>
      </w:r>
      <w:r w:rsidR="00B73F35">
        <w:rPr>
          <w:rFonts w:ascii="Times New Roman" w:eastAsia="Times New Roman" w:hAnsi="Times New Roman" w:cs="Times New Roman"/>
          <w:sz w:val="24"/>
          <w:szCs w:val="24"/>
        </w:rPr>
        <w:t xml:space="preserve"> по итогам очного этапа</w:t>
      </w:r>
      <w:r w:rsidR="00307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A01" w:rsidRDefault="002D5A01" w:rsidP="0031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A01" w:rsidRDefault="002D5A01" w:rsidP="0031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B23" w:rsidRPr="002F4726" w:rsidRDefault="00310B23" w:rsidP="0031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Подведение итогов Конкурса </w:t>
      </w:r>
    </w:p>
    <w:p w:rsidR="00310B23" w:rsidRPr="006268AB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EE7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44B">
        <w:rPr>
          <w:rFonts w:ascii="Times New Roman" w:eastAsia="Times New Roman" w:hAnsi="Times New Roman" w:cs="Times New Roman"/>
          <w:sz w:val="24"/>
          <w:szCs w:val="24"/>
        </w:rPr>
        <w:t xml:space="preserve">Объявление результатов и награждение лауреатов и  победителей Конкурса проводится </w:t>
      </w:r>
      <w:r w:rsidR="008E41EE" w:rsidRPr="008E41EE">
        <w:rPr>
          <w:rFonts w:ascii="Times New Roman" w:eastAsia="Times New Roman" w:hAnsi="Times New Roman" w:cs="Times New Roman"/>
          <w:b/>
          <w:sz w:val="24"/>
          <w:szCs w:val="24"/>
        </w:rPr>
        <w:t>20 апреля</w:t>
      </w:r>
      <w:r w:rsidRPr="008E41EE">
        <w:rPr>
          <w:rFonts w:ascii="Times New Roman" w:eastAsia="Times New Roman" w:hAnsi="Times New Roman" w:cs="Times New Roman"/>
          <w:b/>
          <w:sz w:val="24"/>
          <w:szCs w:val="24"/>
        </w:rPr>
        <w:t>  201</w:t>
      </w:r>
      <w:r w:rsidR="002764FB" w:rsidRPr="008E41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E41E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Москве.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Победители 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лауреаты получают призы и дипломы по итогам Конкурса. Победителю (1 место) предоставляется </w:t>
      </w:r>
      <w:r w:rsidRPr="00307980">
        <w:rPr>
          <w:rFonts w:ascii="Times New Roman" w:eastAsia="Times New Roman" w:hAnsi="Times New Roman" w:cs="Times New Roman"/>
          <w:sz w:val="24"/>
          <w:szCs w:val="24"/>
        </w:rPr>
        <w:t>право полностью оплачиваемой зарубежной стажировки по избранной специальности;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участникам, занявшим 2 и 3 места – </w:t>
      </w:r>
      <w:r w:rsidRPr="00307980">
        <w:rPr>
          <w:rFonts w:ascii="Times New Roman" w:eastAsia="Times New Roman" w:hAnsi="Times New Roman" w:cs="Times New Roman"/>
          <w:sz w:val="24"/>
          <w:szCs w:val="24"/>
        </w:rPr>
        <w:t>право оплачиваемой стажировки на базе МПГУ по избранной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Кроме того, победители получают </w:t>
      </w:r>
      <w:r w:rsidRPr="002B40B9">
        <w:rPr>
          <w:rFonts w:ascii="Times New Roman" w:eastAsia="Times New Roman" w:hAnsi="Times New Roman" w:cs="Times New Roman"/>
          <w:sz w:val="24"/>
          <w:szCs w:val="24"/>
        </w:rPr>
        <w:t>возможност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B40B9">
        <w:rPr>
          <w:rFonts w:ascii="Times New Roman" w:eastAsia="Times New Roman" w:hAnsi="Times New Roman" w:cs="Times New Roman"/>
          <w:sz w:val="24"/>
          <w:szCs w:val="24"/>
        </w:rPr>
        <w:t xml:space="preserve"> бесплатной публикации материалов в журналах</w:t>
      </w:r>
      <w:r>
        <w:rPr>
          <w:rFonts w:ascii="Times New Roman" w:eastAsia="Times New Roman" w:hAnsi="Times New Roman" w:cs="Times New Roman"/>
          <w:sz w:val="24"/>
          <w:szCs w:val="24"/>
        </w:rPr>
        <w:t>, входящих в Перечень рецензируемых научных журналов ВАК.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тдельные участники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очного этапа Конкурса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(по решению жюри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оргкомитета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могут быть награждены дополнительно.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Авторы лучших разработок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представленных на заочный этап,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Почетными дипломами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памятными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подарками.</w:t>
      </w:r>
    </w:p>
    <w:p w:rsidR="00310B23" w:rsidRPr="004C744B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Всем участникам Конкурса </w:t>
      </w:r>
      <w:r w:rsidR="00971800">
        <w:rPr>
          <w:rFonts w:ascii="Times New Roman" w:eastAsia="Times New Roman" w:hAnsi="Times New Roman" w:cs="Times New Roman"/>
          <w:sz w:val="24"/>
          <w:szCs w:val="24"/>
        </w:rPr>
        <w:t>и вузам, их выдвинувшим, вручаю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тся Сертификат</w:t>
      </w:r>
      <w:r w:rsidR="0097180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97180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800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еждународн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97180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971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Default="00310B23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0B23" w:rsidRPr="002F4726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</w:t>
      </w:r>
    </w:p>
    <w:p w:rsidR="00310B23" w:rsidRPr="002F4726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Pr="002F4726" w:rsidRDefault="00310B23" w:rsidP="0031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международного 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конкурса </w:t>
      </w:r>
    </w:p>
    <w:p w:rsidR="00310B23" w:rsidRDefault="00310B23" w:rsidP="0031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«Педагогическ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ое начало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10B23" w:rsidRDefault="00310B23" w:rsidP="0031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3369"/>
        <w:gridCol w:w="2975"/>
      </w:tblGrid>
      <w:tr w:rsidR="00310B23" w:rsidRPr="003837FB" w:rsidTr="00D11169">
        <w:tc>
          <w:tcPr>
            <w:tcW w:w="2693" w:type="dxa"/>
          </w:tcPr>
          <w:p w:rsidR="00310B23" w:rsidRPr="003837FB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3369" w:type="dxa"/>
          </w:tcPr>
          <w:p w:rsidR="00310B23" w:rsidRPr="003837FB" w:rsidRDefault="00310B23" w:rsidP="00C81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Алексей </w:t>
            </w:r>
            <w:r w:rsidR="00C81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Владимирович</w:t>
            </w: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1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Лубк</w:t>
            </w: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975" w:type="dxa"/>
          </w:tcPr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Президент ЕАПУ и АРПУИ, ректор МПГУ, </w:t>
            </w:r>
            <w:r w:rsidR="00C81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профессор</w:t>
            </w: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81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</w:t>
            </w:r>
            <w:proofErr w:type="gramStart"/>
            <w:r w:rsidR="00C81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7E7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аук</w:t>
            </w:r>
            <w:r w:rsidR="00C81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член-корреспондент РАО</w:t>
            </w:r>
          </w:p>
          <w:p w:rsidR="00310B23" w:rsidRPr="003837FB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B23" w:rsidRPr="003837FB" w:rsidTr="00D11169">
        <w:tc>
          <w:tcPr>
            <w:tcW w:w="2693" w:type="dxa"/>
          </w:tcPr>
          <w:p w:rsidR="00310B23" w:rsidRPr="003837FB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председателя:</w:t>
            </w:r>
          </w:p>
        </w:tc>
        <w:tc>
          <w:tcPr>
            <w:tcW w:w="3369" w:type="dxa"/>
          </w:tcPr>
          <w:p w:rsidR="00310B23" w:rsidRDefault="007E77CC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Виктор Стефанович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Басюк</w:t>
            </w:r>
            <w:proofErr w:type="spellEnd"/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F35" w:rsidRDefault="00B73F35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Эдуард Михайлович Никитин</w:t>
            </w:r>
          </w:p>
          <w:p w:rsidR="007F5CD1" w:rsidRDefault="007F5CD1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F5CD1" w:rsidRDefault="007F5CD1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F5CD1" w:rsidRPr="003837FB" w:rsidRDefault="007F5CD1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0B23" w:rsidRDefault="007E77CC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президента РАО,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сих.наук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профессор</w:t>
            </w:r>
          </w:p>
          <w:p w:rsidR="007E77CC" w:rsidRDefault="007E77CC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оветник </w:t>
            </w:r>
            <w:r w:rsidR="00C81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ректорате</w:t>
            </w: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МПГУ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октор </w:t>
            </w:r>
            <w:proofErr w:type="spellStart"/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gramStart"/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аук</w:t>
            </w:r>
            <w:proofErr w:type="spellEnd"/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профессор,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Заслуженный учитель РФ </w:t>
            </w:r>
          </w:p>
          <w:p w:rsidR="00310B23" w:rsidRPr="003837FB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B23" w:rsidRPr="003837FB" w:rsidTr="00D11169">
        <w:tc>
          <w:tcPr>
            <w:tcW w:w="2693" w:type="dxa"/>
          </w:tcPr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Ответственный секретарь:</w:t>
            </w: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10B23" w:rsidRPr="003837FB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Члены оргкомитета:</w:t>
            </w:r>
          </w:p>
        </w:tc>
        <w:tc>
          <w:tcPr>
            <w:tcW w:w="3369" w:type="dxa"/>
          </w:tcPr>
          <w:p w:rsidR="00310B23" w:rsidRPr="003837FB" w:rsidRDefault="00310B2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Людмила Васильевна Бычкова</w:t>
            </w:r>
          </w:p>
        </w:tc>
        <w:tc>
          <w:tcPr>
            <w:tcW w:w="2975" w:type="dxa"/>
          </w:tcPr>
          <w:p w:rsidR="00310B23" w:rsidRPr="003837FB" w:rsidRDefault="007F5CD1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Доцент кафедры методики преподавания истории </w:t>
            </w:r>
            <w:r w:rsidR="00310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МПГУ, канд</w:t>
            </w:r>
            <w:proofErr w:type="gramStart"/>
            <w:r w:rsidR="00310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="00310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ст.наук, Почетный работник </w:t>
            </w:r>
            <w:r w:rsidR="00310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общего образования РФ</w:t>
            </w:r>
          </w:p>
        </w:tc>
      </w:tr>
      <w:tr w:rsidR="00310B23" w:rsidRPr="003837FB" w:rsidTr="00D11169">
        <w:tc>
          <w:tcPr>
            <w:tcW w:w="2693" w:type="dxa"/>
          </w:tcPr>
          <w:p w:rsidR="00310B23" w:rsidRPr="003837FB" w:rsidRDefault="00310B23" w:rsidP="00D11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Алма</w:t>
            </w:r>
            <w:proofErr w:type="spellEnd"/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Есимбековна</w:t>
            </w:r>
            <w:proofErr w:type="spellEnd"/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Абылкасымова</w:t>
            </w:r>
            <w:proofErr w:type="spellEnd"/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E" w:rsidRDefault="00AA02EE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7700BE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Бозиев</w:t>
            </w:r>
            <w:proofErr w:type="spellEnd"/>
          </w:p>
          <w:p w:rsidR="00B73F35" w:rsidRDefault="00B73F35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BE" w:rsidRDefault="007700BE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 Сидорович</w:t>
            </w: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FB">
              <w:rPr>
                <w:rFonts w:ascii="Times New Roman" w:hAnsi="Times New Roman" w:cs="Times New Roman"/>
                <w:sz w:val="24"/>
                <w:szCs w:val="24"/>
              </w:rPr>
              <w:t>Курманбек</w:t>
            </w:r>
            <w:proofErr w:type="spellEnd"/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7FB">
              <w:rPr>
                <w:rFonts w:ascii="Times New Roman" w:hAnsi="Times New Roman" w:cs="Times New Roman"/>
                <w:sz w:val="24"/>
                <w:szCs w:val="24"/>
              </w:rPr>
              <w:t>Сарманович</w:t>
            </w:r>
            <w:proofErr w:type="spellEnd"/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7FB">
              <w:rPr>
                <w:rFonts w:ascii="Times New Roman" w:hAnsi="Times New Roman" w:cs="Times New Roman"/>
                <w:sz w:val="24"/>
                <w:szCs w:val="24"/>
              </w:rPr>
              <w:t>Алыбаев</w:t>
            </w:r>
            <w:proofErr w:type="spellEnd"/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BE" w:rsidRDefault="007700BE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Pr="00047549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9">
              <w:rPr>
                <w:rFonts w:ascii="Times New Roman" w:hAnsi="Times New Roman" w:cs="Times New Roman"/>
                <w:sz w:val="24"/>
                <w:szCs w:val="24"/>
              </w:rPr>
              <w:t xml:space="preserve">Ирина Георгиевна </w:t>
            </w:r>
            <w:proofErr w:type="spellStart"/>
            <w:r w:rsidRPr="00047549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Pr="00386BC5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Васильевич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r w:rsidRPr="00386BC5">
              <w:rPr>
                <w:rFonts w:ascii="Times New Roman" w:hAnsi="Times New Roman" w:cs="Times New Roman"/>
                <w:sz w:val="24"/>
                <w:szCs w:val="24"/>
              </w:rPr>
              <w:t>лован</w:t>
            </w:r>
            <w:proofErr w:type="spellEnd"/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E" w:rsidRDefault="00AA02EE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Pr="003837FB" w:rsidRDefault="00C81663" w:rsidP="00D11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Иванович Жук </w:t>
            </w:r>
            <w:r w:rsidR="00310B23"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310B23" w:rsidRDefault="00310B23" w:rsidP="00D111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</w:t>
            </w:r>
            <w:proofErr w:type="gramStart"/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 развития педагогического образования Казахского национального педагогического университета имени Абая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10B23" w:rsidRPr="000426DA" w:rsidRDefault="00310B23" w:rsidP="00D1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proofErr w:type="spellStart"/>
            <w:r w:rsidRPr="00042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042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наук, профессор, заслуженный деятель Республики Казахстан, почетный работник образования РК, академик (иностранный член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042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РАО, академик МАН ВШ</w:t>
            </w:r>
          </w:p>
          <w:p w:rsidR="00AA02EE" w:rsidRDefault="00AA02EE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7700BE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журнала «Педагогика», 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B73F35" w:rsidRDefault="00B73F35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35" w:rsidRDefault="00B73F35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Исполкома Евразийской ассоциации университетов, 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310B23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роректор по научным работам </w:t>
            </w:r>
            <w:proofErr w:type="spellStart"/>
            <w:r w:rsidRPr="003837FB">
              <w:rPr>
                <w:rFonts w:ascii="Times New Roman" w:hAnsi="Times New Roman" w:cs="Times New Roman"/>
                <w:sz w:val="24"/>
                <w:szCs w:val="24"/>
              </w:rPr>
              <w:t>Жалал-Абадского</w:t>
            </w:r>
            <w:proofErr w:type="spellEnd"/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университета, </w:t>
            </w:r>
            <w:r w:rsidRPr="00383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proofErr w:type="spellStart"/>
            <w:r w:rsidRPr="003837FB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физико-матем</w:t>
            </w:r>
            <w:proofErr w:type="gramStart"/>
            <w:r w:rsidRPr="003837FB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837FB">
              <w:rPr>
                <w:rFonts w:ascii="Times New Roman" w:hAnsi="Times New Roman" w:cs="Times New Roman"/>
                <w:bCs/>
                <w:sz w:val="24"/>
                <w:szCs w:val="24"/>
              </w:rPr>
              <w:t>аук</w:t>
            </w:r>
            <w:proofErr w:type="spellEnd"/>
            <w:r w:rsidRPr="003837FB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</w:t>
            </w:r>
          </w:p>
          <w:p w:rsidR="00310B23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63" w:rsidRDefault="00C8166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главного редактора «Учительской газеты», 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РФ</w:t>
            </w: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BC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 Совета</w:t>
            </w:r>
            <w:r w:rsidRPr="00386BC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ассоциации организаций дополнительного </w:t>
            </w:r>
            <w:r w:rsidRPr="00386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педагогического образования, ректор СПб АППО, 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10B23" w:rsidRPr="003837FB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 w:rsidR="00C81663">
              <w:rPr>
                <w:rFonts w:ascii="Times New Roman" w:hAnsi="Times New Roman" w:cs="Times New Roman"/>
                <w:sz w:val="24"/>
                <w:szCs w:val="24"/>
              </w:rPr>
              <w:t>БГПУ им.М.Танка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Беларусь, доктор </w:t>
            </w:r>
            <w:r w:rsidR="00084A70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>еских наук, профессор</w:t>
            </w:r>
          </w:p>
          <w:p w:rsidR="00310B23" w:rsidRPr="003837FB" w:rsidRDefault="00310B23" w:rsidP="00D11169">
            <w:pPr>
              <w:spacing w:before="100" w:beforeAutospacing="1" w:after="100" w:afterAutospacing="1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B23" w:rsidRPr="003837FB" w:rsidTr="00D11169">
        <w:tc>
          <w:tcPr>
            <w:tcW w:w="2693" w:type="dxa"/>
          </w:tcPr>
          <w:p w:rsidR="00310B23" w:rsidRPr="003837FB" w:rsidRDefault="00310B23" w:rsidP="00D11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7E77CC" w:rsidRDefault="007E77CC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Pr="00B9741E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41E">
              <w:rPr>
                <w:rFonts w:ascii="Times New Roman" w:hAnsi="Times New Roman" w:cs="Times New Roman"/>
                <w:sz w:val="24"/>
                <w:szCs w:val="24"/>
              </w:rPr>
              <w:t xml:space="preserve">Евгений Николаевич </w:t>
            </w:r>
            <w:proofErr w:type="spellStart"/>
            <w:r w:rsidRPr="00B9741E">
              <w:rPr>
                <w:rFonts w:ascii="Times New Roman" w:hAnsi="Times New Roman" w:cs="Times New Roman"/>
                <w:sz w:val="24"/>
                <w:szCs w:val="24"/>
              </w:rPr>
              <w:t>Романенков</w:t>
            </w:r>
            <w:proofErr w:type="spellEnd"/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Pr="003837FB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Юрьевич Соловьев 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310B23" w:rsidRDefault="00C8166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r w:rsidR="00310B23" w:rsidRPr="00B9741E">
              <w:rPr>
                <w:rFonts w:ascii="Times New Roman" w:hAnsi="Times New Roman" w:cs="Times New Roman"/>
                <w:sz w:val="24"/>
                <w:szCs w:val="24"/>
              </w:rPr>
              <w:t>Профсоюз образования</w:t>
            </w:r>
            <w:r w:rsidR="00310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0B23" w:rsidRPr="00B9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B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отделом по вопросам общего и дополнительного профессионального педагогического образования, кандидат </w:t>
            </w:r>
            <w:proofErr w:type="spellStart"/>
            <w:r w:rsidR="00310B2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310B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10B23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="00310B23">
              <w:rPr>
                <w:rFonts w:ascii="Times New Roman" w:hAnsi="Times New Roman" w:cs="Times New Roman"/>
                <w:sz w:val="24"/>
                <w:szCs w:val="24"/>
              </w:rPr>
              <w:t xml:space="preserve">, член-корреспондент Международной академии педагогического образования </w:t>
            </w:r>
            <w:r w:rsidR="00310B23" w:rsidRPr="00B9741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4E13F6">
              <w:rPr>
                <w:rFonts w:ascii="Times New Roman" w:hAnsi="Times New Roman" w:cs="Times New Roman"/>
                <w:sz w:val="24"/>
                <w:szCs w:val="24"/>
              </w:rPr>
              <w:t>, Заслуженный учитель РФ</w:t>
            </w:r>
          </w:p>
          <w:p w:rsidR="00310B23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сетевому сотрудничеству и социальному партнерству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Нижегородского государственного педагогического университета имени К.Минина,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химических 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310B23" w:rsidRPr="003837FB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23" w:rsidRPr="003837FB" w:rsidTr="00D11169">
        <w:tc>
          <w:tcPr>
            <w:tcW w:w="2693" w:type="dxa"/>
          </w:tcPr>
          <w:p w:rsidR="00310B23" w:rsidRPr="003837FB" w:rsidRDefault="00310B23" w:rsidP="00D11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310B23" w:rsidRPr="003837FB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10B23" w:rsidRPr="003837FB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23" w:rsidRPr="003837FB" w:rsidTr="00D11169">
        <w:tc>
          <w:tcPr>
            <w:tcW w:w="2693" w:type="dxa"/>
          </w:tcPr>
          <w:p w:rsidR="00310B23" w:rsidRPr="003837FB" w:rsidRDefault="00310B23" w:rsidP="00D11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307980" w:rsidRPr="00307980" w:rsidRDefault="00307980" w:rsidP="0030798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Кандидатура на согласовании</w:t>
            </w:r>
          </w:p>
          <w:p w:rsidR="00F61FA3" w:rsidRPr="00307980" w:rsidRDefault="00F61FA3" w:rsidP="00F61FA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Кандидатура на согласовании</w:t>
            </w: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23" w:rsidRPr="003837FB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10B23" w:rsidRDefault="00084A70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Россотрудничество</w:t>
            </w:r>
            <w:proofErr w:type="spellEnd"/>
          </w:p>
          <w:p w:rsidR="00310B23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A3" w:rsidRDefault="00F61FA3" w:rsidP="00F61FA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  <w:p w:rsidR="00310B23" w:rsidRPr="00386BC5" w:rsidRDefault="00310B23" w:rsidP="00D1116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23" w:rsidRPr="003837FB" w:rsidTr="00D11169">
        <w:tc>
          <w:tcPr>
            <w:tcW w:w="2693" w:type="dxa"/>
          </w:tcPr>
          <w:p w:rsidR="00310B23" w:rsidRPr="003837FB" w:rsidRDefault="00310B23" w:rsidP="00D11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310B23" w:rsidRPr="003837FB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</w:tcPr>
          <w:p w:rsidR="00310B23" w:rsidRPr="003837FB" w:rsidRDefault="00310B23" w:rsidP="00D11169">
            <w:pPr>
              <w:ind w:left="1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B23" w:rsidRPr="003837FB" w:rsidTr="00D11169">
        <w:tc>
          <w:tcPr>
            <w:tcW w:w="2693" w:type="dxa"/>
          </w:tcPr>
          <w:p w:rsidR="00310B23" w:rsidRPr="003837FB" w:rsidRDefault="00310B23" w:rsidP="00D111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310B23" w:rsidRPr="003837FB" w:rsidRDefault="00310B23" w:rsidP="00D111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</w:tcPr>
          <w:p w:rsidR="00310B23" w:rsidRPr="003837FB" w:rsidRDefault="00310B23" w:rsidP="00D11169">
            <w:pPr>
              <w:ind w:left="1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B23" w:rsidRPr="002F4726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Заявителя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(бланк организации)</w:t>
      </w:r>
    </w:p>
    <w:p w:rsidR="00310B23" w:rsidRPr="002F4726" w:rsidRDefault="00F61FA3" w:rsidP="007D08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>Оргкомитет 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>«Педагогическ</w:t>
      </w:r>
      <w:r w:rsidR="00310B23">
        <w:rPr>
          <w:rFonts w:ascii="Times New Roman" w:eastAsia="Times New Roman" w:hAnsi="Times New Roman" w:cs="Times New Roman"/>
          <w:sz w:val="24"/>
          <w:szCs w:val="24"/>
        </w:rPr>
        <w:t>ое начало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(полное наименование выдвигающей организации - Заявителя)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выдвигает________________________________________________________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                   (фамилия, имя, отчество участника Конкурса)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0B23" w:rsidRPr="002F4726" w:rsidRDefault="000C02A2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 xml:space="preserve"> в конкурсе «Педагогическ</w:t>
      </w:r>
      <w:r w:rsidR="00310B23">
        <w:rPr>
          <w:rFonts w:ascii="Times New Roman" w:eastAsia="Times New Roman" w:hAnsi="Times New Roman" w:cs="Times New Roman"/>
          <w:sz w:val="24"/>
          <w:szCs w:val="24"/>
        </w:rPr>
        <w:t>ое начало»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2A2" w:rsidRDefault="000C02A2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Руководитель организации                                    Подпись                                                                                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 ________________________________                                    _______________________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             (фамилия, имя, отчество)                               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10B23" w:rsidRDefault="00310B23" w:rsidP="00310B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0B23" w:rsidRDefault="00310B23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310B23" w:rsidRPr="002F4726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3</w:t>
      </w:r>
    </w:p>
    <w:p w:rsidR="007D0825" w:rsidRPr="002F4726" w:rsidRDefault="00965145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D0825">
        <w:rPr>
          <w:rFonts w:ascii="Times New Roman" w:eastAsia="Times New Roman" w:hAnsi="Times New Roman" w:cs="Times New Roman"/>
          <w:i/>
          <w:iCs/>
          <w:sz w:val="24"/>
          <w:szCs w:val="24"/>
        </w:rPr>
        <w:t>(будет представлен</w:t>
      </w:r>
      <w:r w:rsidR="00B73F35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7D08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сайте в </w:t>
      </w:r>
      <w:proofErr w:type="spellStart"/>
      <w:r w:rsidR="007D08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Googl</w:t>
      </w:r>
      <w:proofErr w:type="spellEnd"/>
      <w:r w:rsidR="007D08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форме)</w:t>
      </w:r>
    </w:p>
    <w:p w:rsidR="00310B23" w:rsidRPr="002F4726" w:rsidRDefault="00310B23" w:rsidP="0031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825" w:rsidRPr="007D0825" w:rsidRDefault="00310B23" w:rsidP="007D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825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310B23" w:rsidRPr="002F4726" w:rsidRDefault="007D0825" w:rsidP="0031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B23" w:rsidRPr="002F47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7D0825" w:rsidRPr="002F4726" w:rsidRDefault="00310B23" w:rsidP="0031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47"/>
        <w:gridCol w:w="5053"/>
      </w:tblGrid>
      <w:tr w:rsidR="007D0825" w:rsidRPr="002F4726" w:rsidTr="007D0825">
        <w:trPr>
          <w:tblCellSpacing w:w="0" w:type="dxa"/>
        </w:trPr>
        <w:tc>
          <w:tcPr>
            <w:tcW w:w="3547" w:type="dxa"/>
            <w:hideMark/>
          </w:tcPr>
          <w:p w:rsidR="007D0825" w:rsidRPr="002F4726" w:rsidRDefault="007D0825" w:rsidP="00C6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Фотография</w:t>
            </w:r>
          </w:p>
        </w:tc>
        <w:tc>
          <w:tcPr>
            <w:tcW w:w="5053" w:type="dxa"/>
            <w:hideMark/>
          </w:tcPr>
          <w:p w:rsidR="007D0825" w:rsidRPr="002F4726" w:rsidRDefault="007D0825" w:rsidP="00C66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Цветная ПОРТРЕТНАЯ фотография   предоставляется в 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формате  *</w:t>
            </w:r>
            <w:proofErr w:type="spellStart"/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jpg</w:t>
            </w:r>
            <w:proofErr w:type="spellEnd"/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 с разрешением 300 точек на дюйм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  уменьшения исходного размера.</w:t>
            </w:r>
          </w:p>
        </w:tc>
      </w:tr>
    </w:tbl>
    <w:p w:rsidR="00310B23" w:rsidRPr="002F4726" w:rsidRDefault="00310B23" w:rsidP="0031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Pr="002F4726" w:rsidRDefault="007D0825" w:rsidP="0031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825">
        <w:rPr>
          <w:rFonts w:ascii="Times New Roman" w:eastAsia="Times New Roman" w:hAnsi="Times New Roman" w:cs="Times New Roman"/>
          <w:b/>
          <w:sz w:val="24"/>
          <w:szCs w:val="24"/>
        </w:rPr>
        <w:t>Мой личный бренд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(может быть представлен в виде краткого изречения, картинки, логотипа и т.д.)</w:t>
      </w:r>
    </w:p>
    <w:p w:rsidR="00310B23" w:rsidRPr="002F4726" w:rsidRDefault="00310B23" w:rsidP="0031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</w:t>
      </w:r>
    </w:p>
    <w:tbl>
      <w:tblPr>
        <w:tblW w:w="8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6"/>
        <w:gridCol w:w="4104"/>
      </w:tblGrid>
      <w:tr w:rsidR="00310B23" w:rsidRPr="002F4726" w:rsidTr="00D11169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310B23" w:rsidRPr="002F4726" w:rsidTr="00084A70">
        <w:trPr>
          <w:trHeight w:val="458"/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084A70" w:rsidRDefault="00084A70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4A70" w:rsidRPr="002F4726" w:rsidTr="00084A70">
        <w:trPr>
          <w:trHeight w:val="458"/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A70" w:rsidRDefault="00084A70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A70" w:rsidRPr="002F4726" w:rsidRDefault="00084A70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A70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A70" w:rsidRDefault="00084A70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A70" w:rsidRPr="002F4726" w:rsidRDefault="00084A70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и учеба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 (по штатному расписанию с   указанием преподаваемого предмета)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 или учебы (название учебного заведения по уставу)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приема на работу/поступления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6D15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15" w:rsidRPr="002F4726" w:rsidRDefault="00E76D15" w:rsidP="00E76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профессиональных конкурсах (укажите название конкурса и год участия)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15" w:rsidRPr="002F4726" w:rsidRDefault="00E76D15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D15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15" w:rsidRPr="002F4726" w:rsidRDefault="00E76D15" w:rsidP="00E76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научных и научно-методических работ (в т.ч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убликации, индексируемые в системах цитирования: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РИНЦ,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E7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E7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E7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Scopus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15" w:rsidRPr="002F4726" w:rsidRDefault="00E76D15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23" w:rsidRPr="002F4726" w:rsidTr="00D11169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Образование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(укажите название и год окончания учебного   заведения,  факультет) 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Знание языков (укажите каких и степень владения)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Правительственные, отраслевые, общественные и международные награды   (укажите название и в скобках год получения награды)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Членство в общественных орган</w:t>
            </w:r>
            <w:r w:rsidR="0008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изациях (укажите название и год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вступления)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Default="00084A70" w:rsidP="00D11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10B23"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Увлечения</w:t>
            </w:r>
          </w:p>
          <w:p w:rsidR="007D0825" w:rsidRPr="00E76D15" w:rsidRDefault="00E76D15" w:rsidP="00D11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(назовите наиболее </w:t>
            </w:r>
            <w:proofErr w:type="gramStart"/>
            <w:r w:rsidRPr="00E7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значимые</w:t>
            </w:r>
            <w:proofErr w:type="gramEnd"/>
            <w:r w:rsidRPr="00E7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вас)</w:t>
            </w:r>
          </w:p>
        </w:tc>
      </w:tr>
      <w:tr w:rsidR="00084A70" w:rsidRPr="002F4726" w:rsidTr="00D11169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A70" w:rsidRDefault="00084A70" w:rsidP="00D11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23" w:rsidRPr="002F4726" w:rsidTr="00D11169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084A70" w:rsidP="00D111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10B23"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Контакты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адрес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педвуза 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Интернете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6D15" w:rsidRPr="002F4726" w:rsidTr="00D11169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15" w:rsidRPr="002F4726" w:rsidRDefault="00E76D15" w:rsidP="00E76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персонального сайта / страницы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15" w:rsidRPr="002F4726" w:rsidRDefault="00E76D15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0B23" w:rsidRDefault="00310B23" w:rsidP="00310B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0B23" w:rsidRDefault="00310B23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310B23" w:rsidRPr="002F4726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4</w:t>
      </w:r>
    </w:p>
    <w:p w:rsidR="00310B23" w:rsidRPr="002F4726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Обязательными приложениями к заявке являются:</w:t>
      </w:r>
    </w:p>
    <w:tbl>
      <w:tblPr>
        <w:tblW w:w="8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7"/>
        <w:gridCol w:w="5053"/>
      </w:tblGrid>
      <w:tr w:rsidR="00310B23" w:rsidRPr="002F4726" w:rsidTr="00D11169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Default="00310B23" w:rsidP="00D11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Презентационный файл занятия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(формат </w:t>
            </w:r>
            <w:r w:rsidRPr="002F4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2F4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ppt</w:t>
            </w:r>
            <w:proofErr w:type="spellEnd"/>
            <w:r w:rsidRPr="002F4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  </w:t>
            </w:r>
            <w:r w:rsidR="00BF3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другие </w:t>
            </w:r>
            <w:r w:rsidRPr="002F4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презентационные форматы)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310B23" w:rsidRDefault="00310B23" w:rsidP="00D1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2. Сопроводительная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записка </w:t>
            </w:r>
            <w:r w:rsidR="007D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 занятия;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D08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Раздаточные и другие дополнительные м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атериалы </w:t>
            </w:r>
            <w:r w:rsidR="007D08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таблицы, схемы, фото,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 диаграммы</w:t>
            </w:r>
            <w:r w:rsidR="007D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10B23" w:rsidRPr="002F4726" w:rsidRDefault="00310B23" w:rsidP="00D1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825" w:rsidRPr="002F4726" w:rsidTr="00D11169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825" w:rsidRPr="002F4726" w:rsidRDefault="007D0825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825" w:rsidRDefault="007D0825" w:rsidP="00D1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B23" w:rsidRPr="002F4726" w:rsidTr="00414FB1">
        <w:trPr>
          <w:trHeight w:val="2137"/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Видеоролик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2F4726" w:rsidRDefault="00310B23" w:rsidP="007D0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Причины, по которым я выбрал профессию преподавателя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». 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3-5 минут в формате AVI  или  MP4.   Содержанием </w:t>
            </w:r>
            <w:r w:rsidR="007D0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ролика 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бедить зрителей, в том, почему интересно и важно работать преподавателем в системе педагогического образования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14FB1" w:rsidRPr="002F4726" w:rsidTr="00D11169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FB1" w:rsidRPr="002F4726" w:rsidRDefault="00414FB1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Эссе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FB1" w:rsidRPr="002F4726" w:rsidRDefault="00414FB1" w:rsidP="00BF3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образование в высшей школе: миф или реальность?»</w:t>
            </w:r>
            <w:r w:rsidR="000C0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0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</w:t>
            </w:r>
            <w:r w:rsidR="000C02A2"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="000C02A2" w:rsidRPr="002F4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Word</w:t>
            </w:r>
            <w:proofErr w:type="spellEnd"/>
            <w:r w:rsidR="000C0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0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3 стр. формата А-4, размер шрифта - 14-й кегль, </w:t>
            </w:r>
            <w:r w:rsidR="000C0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="000C02A2" w:rsidRPr="00D75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0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0C02A2" w:rsidRPr="00D75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02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="000C02A2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полуторный межстрочный интервал</w:t>
            </w:r>
          </w:p>
        </w:tc>
      </w:tr>
      <w:tr w:rsidR="000C02A2" w:rsidRPr="002F4726" w:rsidTr="00D11169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2A2" w:rsidRPr="00965145" w:rsidRDefault="00965145" w:rsidP="00965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персонального</w:t>
            </w:r>
            <w:r w:rsidR="000C02A2" w:rsidRPr="00965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0C02A2" w:rsidRPr="00965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страницы</w:t>
            </w:r>
            <w:r w:rsidRPr="00965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65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соцсетях</w:t>
            </w:r>
            <w:proofErr w:type="spellEnd"/>
            <w:r w:rsidRPr="00965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2A2" w:rsidRPr="00965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2A2" w:rsidRPr="000C02A2" w:rsidRDefault="000C02A2" w:rsidP="007D0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C02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Сайт/ страница в </w:t>
            </w:r>
            <w:proofErr w:type="spellStart"/>
            <w:r w:rsidRPr="000C02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соцсетях</w:t>
            </w:r>
            <w:proofErr w:type="spellEnd"/>
            <w:r w:rsidRPr="000C02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должен отражать профессиональную деятельность участника конкурса</w:t>
            </w:r>
            <w:r w:rsidR="00BF3D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как преподавателя высшей школы</w:t>
            </w:r>
          </w:p>
        </w:tc>
      </w:tr>
      <w:tr w:rsidR="00414FB1" w:rsidRPr="002F4726" w:rsidTr="00D11169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FB1" w:rsidRPr="002F4726" w:rsidRDefault="00414FB1" w:rsidP="00D11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FB1" w:rsidRPr="002F4726" w:rsidRDefault="00414FB1" w:rsidP="007D0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10B23" w:rsidRDefault="00310B23" w:rsidP="00310B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0B23" w:rsidRPr="002F4726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5</w:t>
      </w:r>
    </w:p>
    <w:p w:rsidR="00310B23" w:rsidRPr="002F4726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10B23" w:rsidRPr="00D45C6C" w:rsidRDefault="00310B23" w:rsidP="00310B2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5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Согласие на участие в конкурсе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Я__________________________________________________________________________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подтверждаю согласие на участие в Конкурсе.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Подтверждаю правильность изложенной в Заявке информации.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310B23" w:rsidRPr="002F4726" w:rsidRDefault="00310B23" w:rsidP="00310B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 данных Анкеты участника;</w:t>
      </w:r>
    </w:p>
    <w:p w:rsidR="00310B23" w:rsidRPr="002F4726" w:rsidRDefault="00310B23" w:rsidP="00310B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310B23" w:rsidRPr="002F4726" w:rsidRDefault="00310B23" w:rsidP="00310B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310B23" w:rsidRPr="002F4726" w:rsidRDefault="00310B23" w:rsidP="00310B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разрешаю 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передачу моих персональных данных третьим лицам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310B23" w:rsidRPr="002F4726" w:rsidRDefault="00310B23" w:rsidP="00310B2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726">
        <w:rPr>
          <w:rFonts w:ascii="Times New Roman" w:eastAsia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При этом: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310B23" w:rsidRPr="002F4726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310B23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Start"/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___________________ _________(______________) </w:t>
      </w:r>
      <w:proofErr w:type="gramEnd"/>
      <w:r w:rsidRPr="002F4726">
        <w:rPr>
          <w:rFonts w:ascii="Times New Roman" w:eastAsia="Times New Roman" w:hAnsi="Times New Roman" w:cs="Times New Roman"/>
          <w:sz w:val="24"/>
          <w:szCs w:val="24"/>
        </w:rPr>
        <w:t>Дата_______________</w:t>
      </w:r>
    </w:p>
    <w:p w:rsidR="00310B23" w:rsidRDefault="00310B23" w:rsidP="00310B2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0B23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i/>
          <w:sz w:val="24"/>
          <w:szCs w:val="24"/>
        </w:rPr>
        <w:t>Приложение №6</w:t>
      </w:r>
    </w:p>
    <w:p w:rsidR="00310B23" w:rsidRPr="002F4726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10B23" w:rsidRPr="00CE7AB9" w:rsidRDefault="00310B23" w:rsidP="00310B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экспертизы документов и материалов на заочном этапе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sz w:val="24"/>
          <w:szCs w:val="24"/>
        </w:rPr>
        <w:t>Экспертиза эссе</w:t>
      </w:r>
      <w:r w:rsidRPr="00CE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аксимальное количество баллов – </w:t>
      </w:r>
      <w:r w:rsidR="00C33D62" w:rsidRPr="00C33D6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знание и понимание современных тенденций </w:t>
      </w:r>
      <w:proofErr w:type="spellStart"/>
      <w:r w:rsidR="00623490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образования; </w:t>
      </w:r>
    </w:p>
    <w:p w:rsidR="00E76D15" w:rsidRDefault="00E76D15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авторской позиции;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обосновать свою позицию, подкрепив ее конкретными примерами;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оригинальность формы и подачи материала; </w:t>
      </w:r>
    </w:p>
    <w:p w:rsidR="00310B23" w:rsidRPr="002F4726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норм культуры речи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sz w:val="24"/>
          <w:szCs w:val="24"/>
        </w:rPr>
        <w:t>Экспертиза материалов персонального сайта</w:t>
      </w:r>
      <w:r w:rsidRPr="00CE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аксимальное количество баллов – </w:t>
      </w:r>
      <w:r w:rsidR="00C33D62" w:rsidRPr="00C33D6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0):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актуальность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обновляемость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информации, размещенной на сайте</w:t>
      </w:r>
      <w:r w:rsidR="00B125A4">
        <w:rPr>
          <w:rFonts w:ascii="Times New Roman" w:eastAsia="Times New Roman" w:hAnsi="Times New Roman" w:cs="Times New Roman"/>
          <w:sz w:val="24"/>
          <w:szCs w:val="24"/>
        </w:rPr>
        <w:t>/ странице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отражение современных подходов и образовательных технологий в деятельности преподавателя;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2D5A01">
        <w:rPr>
          <w:rFonts w:ascii="Times New Roman" w:eastAsia="Times New Roman" w:hAnsi="Times New Roman" w:cs="Times New Roman"/>
          <w:sz w:val="24"/>
          <w:szCs w:val="24"/>
        </w:rPr>
        <w:t>представленность</w:t>
      </w:r>
      <w:proofErr w:type="spellEnd"/>
      <w:r w:rsidR="002D5A0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достижений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дизайн сайта</w:t>
      </w:r>
      <w:r w:rsidR="00623490">
        <w:rPr>
          <w:rFonts w:ascii="Times New Roman" w:eastAsia="Times New Roman" w:hAnsi="Times New Roman" w:cs="Times New Roman"/>
          <w:sz w:val="24"/>
          <w:szCs w:val="24"/>
        </w:rPr>
        <w:t>/ страницы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5A01">
        <w:rPr>
          <w:rFonts w:ascii="Times New Roman" w:eastAsia="Times New Roman" w:hAnsi="Times New Roman" w:cs="Times New Roman"/>
          <w:sz w:val="24"/>
          <w:szCs w:val="24"/>
        </w:rPr>
        <w:t>качество обратной 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AD">
        <w:rPr>
          <w:rFonts w:ascii="Times New Roman" w:eastAsia="Times New Roman" w:hAnsi="Times New Roman" w:cs="Times New Roman"/>
          <w:b/>
          <w:sz w:val="24"/>
          <w:szCs w:val="24"/>
        </w:rPr>
        <w:t>Экспертиза  разработки  занятия</w:t>
      </w:r>
      <w:r w:rsidRPr="001C2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аксимальное количество баллов – </w:t>
      </w:r>
      <w:r w:rsidR="00C33D62" w:rsidRPr="00C33D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наличие в разработке и ее реализации мотивационного, рефлексивного этапов и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3D62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C33D62" w:rsidRPr="00C33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вовлечен</w:t>
      </w:r>
      <w:r w:rsidR="00C33D62"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студентов (участников занятия) в процесс </w:t>
      </w:r>
      <w:r w:rsidRPr="00A27E81">
        <w:rPr>
          <w:rFonts w:ascii="Times New Roman" w:eastAsia="Times New Roman" w:hAnsi="Times New Roman" w:cs="Times New Roman"/>
          <w:sz w:val="24"/>
          <w:szCs w:val="24"/>
        </w:rPr>
        <w:t xml:space="preserve">обучения; 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1AE3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A27E81">
        <w:rPr>
          <w:rFonts w:ascii="Times New Roman" w:eastAsia="Times New Roman" w:hAnsi="Times New Roman" w:cs="Times New Roman"/>
          <w:sz w:val="24"/>
          <w:szCs w:val="24"/>
        </w:rPr>
        <w:t xml:space="preserve"> обратной связи; </w:t>
      </w:r>
    </w:p>
    <w:p w:rsidR="00E76D15" w:rsidRDefault="00E76D15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применяемых методов и форм работы поставленным целям;</w:t>
      </w:r>
    </w:p>
    <w:p w:rsidR="00310B23" w:rsidRPr="00C33D62" w:rsidRDefault="00310B23" w:rsidP="00310B2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6D15"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>материально</w:t>
      </w:r>
      <w:r w:rsidR="00E76D1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>техническо</w:t>
      </w:r>
      <w:r w:rsidR="00E76D1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 xml:space="preserve"> оснащени</w:t>
      </w:r>
      <w:r w:rsidR="00E76D1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 xml:space="preserve"> (использование современных информационно-коммуникационных технологий, материалы для </w:t>
      </w:r>
      <w:r w:rsidR="0094748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самостоятельной работы 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>и т.д.)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AD">
        <w:rPr>
          <w:rFonts w:ascii="Times New Roman" w:eastAsia="Times New Roman" w:hAnsi="Times New Roman" w:cs="Times New Roman"/>
          <w:b/>
          <w:sz w:val="24"/>
          <w:szCs w:val="24"/>
        </w:rPr>
        <w:t>Экспертиза видеоролика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аксимальное количество баллов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сюжета предложенной теме;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информативность;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целостность и завершенность;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уместность использования звукового сопровождения, анимации, графики и др.; </w:t>
      </w:r>
    </w:p>
    <w:p w:rsidR="00310B23" w:rsidRPr="002F4726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оригинальность.</w:t>
      </w:r>
    </w:p>
    <w:p w:rsidR="00310B23" w:rsidRDefault="00310B23" w:rsidP="00310B2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0B23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310B23" w:rsidRPr="002F4726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10B23" w:rsidRPr="00CE7AB9" w:rsidRDefault="00310B23" w:rsidP="00310B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Критерии </w:t>
      </w:r>
      <w:r w:rsidR="00C51AE3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оценки конкурсных заданий</w:t>
      </w:r>
      <w:r w:rsidRPr="00CE7A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очном этапе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Экспертиза открытого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AA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(максимальное количество баллов – </w:t>
      </w:r>
      <w:r w:rsidR="00B125A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0):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проведения занятия;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вовлеченность студентов в процесс обучения;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эффективность и результативность занятия;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психолого-педагогическая компетентность</w:t>
      </w:r>
      <w:r w:rsidR="0094748B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преподавателя;</w:t>
      </w:r>
    </w:p>
    <w:p w:rsidR="0094748B" w:rsidRPr="00C33D62" w:rsidRDefault="0094748B" w:rsidP="0094748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качество 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>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>техническо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 xml:space="preserve"> оснащени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 xml:space="preserve"> (использование современных информационно-коммуникационных технологий, материалы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самостоятельной работы 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>и т.д.)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Экспертиза мастер-класса</w:t>
      </w:r>
      <w:r w:rsidRPr="00AA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(мак</w:t>
      </w:r>
      <w:r w:rsidR="00B125A4">
        <w:rPr>
          <w:rFonts w:ascii="Times New Roman" w:eastAsia="Times New Roman" w:hAnsi="Times New Roman" w:cs="Times New Roman"/>
          <w:sz w:val="24"/>
          <w:szCs w:val="24"/>
        </w:rPr>
        <w:t>симальное количество баллов - 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0):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проведения мастер-класса;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актуальность содержания представленного опыта;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эффективность и результативность</w:t>
      </w:r>
      <w:r w:rsidR="0094748B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4748B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психолого-педагогическая компетентность</w:t>
      </w:r>
      <w:r w:rsidR="0094748B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преподавателя;</w:t>
      </w:r>
    </w:p>
    <w:p w:rsidR="00310B23" w:rsidRDefault="0094748B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качество 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>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>техническо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 xml:space="preserve"> оснащени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 xml:space="preserve"> (использование современных информационно-коммуникационных технологий, материалы для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самостоятельной работы</w:t>
      </w:r>
      <w:r w:rsidRPr="00623490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  <w:r w:rsidR="00310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Экспертиза участия в панельной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дискусси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A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(максимальное количество баллов – </w:t>
      </w:r>
      <w:r w:rsidR="00B125A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0):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компетентность конкурсанта в вопросах </w:t>
      </w:r>
      <w:r w:rsidR="00084A7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25A4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образования; </w:t>
      </w:r>
    </w:p>
    <w:p w:rsidR="0094748B" w:rsidRPr="004E13F6" w:rsidRDefault="0094748B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собственной позиции по обсуждаемому вопросу;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аргументированность высказываний; </w:t>
      </w:r>
    </w:p>
    <w:p w:rsidR="00310B23" w:rsidRDefault="00310B23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логичность высказываний; </w:t>
      </w:r>
    </w:p>
    <w:p w:rsidR="00310B23" w:rsidRDefault="00B125A4" w:rsidP="003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культура речи и</w:t>
      </w:r>
      <w:r w:rsidR="00310B23">
        <w:rPr>
          <w:rFonts w:ascii="Times New Roman" w:eastAsia="Times New Roman" w:hAnsi="Times New Roman" w:cs="Times New Roman"/>
          <w:sz w:val="24"/>
          <w:szCs w:val="24"/>
        </w:rPr>
        <w:t xml:space="preserve"> корректность конкурсанта.</w:t>
      </w:r>
    </w:p>
    <w:p w:rsidR="00310B23" w:rsidRPr="00CE7AB9" w:rsidRDefault="00310B23" w:rsidP="00310B23">
      <w:pPr>
        <w:rPr>
          <w:i/>
        </w:rPr>
      </w:pPr>
    </w:p>
    <w:p w:rsidR="00F5718F" w:rsidRDefault="00F5718F"/>
    <w:sectPr w:rsidR="00F5718F" w:rsidSect="00C3673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8B4"/>
    <w:multiLevelType w:val="multilevel"/>
    <w:tmpl w:val="BE72D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639"/>
    <w:multiLevelType w:val="multilevel"/>
    <w:tmpl w:val="B64E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C350C"/>
    <w:multiLevelType w:val="multilevel"/>
    <w:tmpl w:val="70D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0141D5"/>
    <w:multiLevelType w:val="multilevel"/>
    <w:tmpl w:val="B61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50242B"/>
    <w:multiLevelType w:val="multilevel"/>
    <w:tmpl w:val="80B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174619"/>
    <w:multiLevelType w:val="multilevel"/>
    <w:tmpl w:val="EB2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772E4C"/>
    <w:multiLevelType w:val="multilevel"/>
    <w:tmpl w:val="9C1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CB2EE4"/>
    <w:multiLevelType w:val="multilevel"/>
    <w:tmpl w:val="2F0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E9074E"/>
    <w:multiLevelType w:val="hybridMultilevel"/>
    <w:tmpl w:val="B3487B8C"/>
    <w:lvl w:ilvl="0" w:tplc="18F03338">
      <w:start w:val="1"/>
      <w:numFmt w:val="decimal"/>
      <w:lvlText w:val="%1."/>
      <w:lvlJc w:val="left"/>
      <w:pPr>
        <w:ind w:left="322" w:hanging="70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21EF7D6">
      <w:start w:val="1"/>
      <w:numFmt w:val="bullet"/>
      <w:lvlText w:val="•"/>
      <w:lvlJc w:val="left"/>
      <w:pPr>
        <w:ind w:left="1738" w:hanging="69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1AE2210">
      <w:start w:val="1"/>
      <w:numFmt w:val="bullet"/>
      <w:lvlText w:val="•"/>
      <w:lvlJc w:val="left"/>
      <w:pPr>
        <w:ind w:left="2685" w:hanging="696"/>
      </w:pPr>
      <w:rPr>
        <w:rFonts w:hint="default"/>
      </w:rPr>
    </w:lvl>
    <w:lvl w:ilvl="3" w:tplc="4322CFCA">
      <w:start w:val="1"/>
      <w:numFmt w:val="bullet"/>
      <w:lvlText w:val="•"/>
      <w:lvlJc w:val="left"/>
      <w:pPr>
        <w:ind w:left="3632" w:hanging="696"/>
      </w:pPr>
      <w:rPr>
        <w:rFonts w:hint="default"/>
      </w:rPr>
    </w:lvl>
    <w:lvl w:ilvl="4" w:tplc="3866F15E">
      <w:start w:val="1"/>
      <w:numFmt w:val="bullet"/>
      <w:lvlText w:val="•"/>
      <w:lvlJc w:val="left"/>
      <w:pPr>
        <w:ind w:left="4580" w:hanging="696"/>
      </w:pPr>
      <w:rPr>
        <w:rFonts w:hint="default"/>
      </w:rPr>
    </w:lvl>
    <w:lvl w:ilvl="5" w:tplc="580C378A">
      <w:start w:val="1"/>
      <w:numFmt w:val="bullet"/>
      <w:lvlText w:val="•"/>
      <w:lvlJc w:val="left"/>
      <w:pPr>
        <w:ind w:left="5527" w:hanging="696"/>
      </w:pPr>
      <w:rPr>
        <w:rFonts w:hint="default"/>
      </w:rPr>
    </w:lvl>
    <w:lvl w:ilvl="6" w:tplc="15B08816">
      <w:start w:val="1"/>
      <w:numFmt w:val="bullet"/>
      <w:lvlText w:val="•"/>
      <w:lvlJc w:val="left"/>
      <w:pPr>
        <w:ind w:left="6474" w:hanging="696"/>
      </w:pPr>
      <w:rPr>
        <w:rFonts w:hint="default"/>
      </w:rPr>
    </w:lvl>
    <w:lvl w:ilvl="7" w:tplc="21E26812">
      <w:start w:val="1"/>
      <w:numFmt w:val="bullet"/>
      <w:lvlText w:val="•"/>
      <w:lvlJc w:val="left"/>
      <w:pPr>
        <w:ind w:left="7422" w:hanging="696"/>
      </w:pPr>
      <w:rPr>
        <w:rFonts w:hint="default"/>
      </w:rPr>
    </w:lvl>
    <w:lvl w:ilvl="8" w:tplc="0CCAE6AA">
      <w:start w:val="1"/>
      <w:numFmt w:val="bullet"/>
      <w:lvlText w:val="•"/>
      <w:lvlJc w:val="left"/>
      <w:pPr>
        <w:ind w:left="8369" w:hanging="696"/>
      </w:pPr>
      <w:rPr>
        <w:rFonts w:hint="default"/>
      </w:rPr>
    </w:lvl>
  </w:abstractNum>
  <w:abstractNum w:abstractNumId="9">
    <w:nsid w:val="7B3A3A84"/>
    <w:multiLevelType w:val="multilevel"/>
    <w:tmpl w:val="4AC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10B23"/>
    <w:rsid w:val="00084A70"/>
    <w:rsid w:val="000A0EB6"/>
    <w:rsid w:val="000C02A2"/>
    <w:rsid w:val="0013290A"/>
    <w:rsid w:val="00143CAA"/>
    <w:rsid w:val="00197DED"/>
    <w:rsid w:val="0023190E"/>
    <w:rsid w:val="002764FB"/>
    <w:rsid w:val="002821E7"/>
    <w:rsid w:val="002C3A1B"/>
    <w:rsid w:val="002D5A01"/>
    <w:rsid w:val="002E2250"/>
    <w:rsid w:val="00307980"/>
    <w:rsid w:val="00310B23"/>
    <w:rsid w:val="003668CA"/>
    <w:rsid w:val="00414FB1"/>
    <w:rsid w:val="00491F06"/>
    <w:rsid w:val="0049656C"/>
    <w:rsid w:val="004B1FF0"/>
    <w:rsid w:val="004D5418"/>
    <w:rsid w:val="004E13F6"/>
    <w:rsid w:val="00623490"/>
    <w:rsid w:val="0063574A"/>
    <w:rsid w:val="006E05FB"/>
    <w:rsid w:val="006F7EEE"/>
    <w:rsid w:val="007118AF"/>
    <w:rsid w:val="007700BE"/>
    <w:rsid w:val="007D0825"/>
    <w:rsid w:val="007E77CC"/>
    <w:rsid w:val="007F5CD1"/>
    <w:rsid w:val="0083509F"/>
    <w:rsid w:val="00843DFC"/>
    <w:rsid w:val="008E41EE"/>
    <w:rsid w:val="0094748B"/>
    <w:rsid w:val="00965145"/>
    <w:rsid w:val="00971800"/>
    <w:rsid w:val="00A47F4C"/>
    <w:rsid w:val="00A53F68"/>
    <w:rsid w:val="00AA02EE"/>
    <w:rsid w:val="00B125A4"/>
    <w:rsid w:val="00B47E93"/>
    <w:rsid w:val="00B73F35"/>
    <w:rsid w:val="00BF3DBA"/>
    <w:rsid w:val="00C12955"/>
    <w:rsid w:val="00C33D62"/>
    <w:rsid w:val="00C36732"/>
    <w:rsid w:val="00C51AE3"/>
    <w:rsid w:val="00C81663"/>
    <w:rsid w:val="00C967A0"/>
    <w:rsid w:val="00CD3CA4"/>
    <w:rsid w:val="00D341E6"/>
    <w:rsid w:val="00D67497"/>
    <w:rsid w:val="00E76D15"/>
    <w:rsid w:val="00F5718F"/>
    <w:rsid w:val="00F61FA3"/>
    <w:rsid w:val="00F8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B23"/>
    <w:rPr>
      <w:color w:val="0000FF"/>
      <w:u w:val="single"/>
    </w:rPr>
  </w:style>
  <w:style w:type="table" w:styleId="a4">
    <w:name w:val="Table Grid"/>
    <w:basedOn w:val="a1"/>
    <w:uiPriority w:val="59"/>
    <w:rsid w:val="00310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CD3CA4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D3CA4"/>
    <w:rPr>
      <w:rFonts w:ascii="Times New Roman" w:eastAsia="Times New Roman" w:hAnsi="Times New Roman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.slepova@mpg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nv.slepova@mpg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.nikitin@mpg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E476-9189-40E1-BA25-6C2822A4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2018-01-29T09:08:00Z</cp:lastPrinted>
  <dcterms:created xsi:type="dcterms:W3CDTF">2017-10-23T09:08:00Z</dcterms:created>
  <dcterms:modified xsi:type="dcterms:W3CDTF">2018-01-29T09:10:00Z</dcterms:modified>
</cp:coreProperties>
</file>