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2432B" w14:textId="77777777" w:rsidR="00074072" w:rsidRPr="009D5DC0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D5DC0"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b/>
          <w:sz w:val="24"/>
        </w:rPr>
        <w:t>ОЛОЖЕНИЕ</w:t>
      </w:r>
    </w:p>
    <w:p w14:paraId="6137B005" w14:textId="7199AF61" w:rsidR="009F66E1" w:rsidRPr="00215A66" w:rsidRDefault="00074072" w:rsidP="009F6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D5DC0">
        <w:rPr>
          <w:rFonts w:ascii="Times New Roman" w:hAnsi="Times New Roman" w:cs="Times New Roman"/>
          <w:b/>
          <w:sz w:val="24"/>
        </w:rPr>
        <w:t xml:space="preserve">о проведении </w:t>
      </w:r>
      <w:r w:rsidR="00961186">
        <w:rPr>
          <w:rFonts w:ascii="Times New Roman" w:hAnsi="Times New Roman" w:cs="Times New Roman"/>
          <w:b/>
          <w:sz w:val="24"/>
          <w:lang w:val="en-US"/>
        </w:rPr>
        <w:t>II</w:t>
      </w:r>
      <w:r w:rsidR="00961186" w:rsidRPr="00961186">
        <w:rPr>
          <w:rFonts w:ascii="Times New Roman" w:hAnsi="Times New Roman" w:cs="Times New Roman"/>
          <w:b/>
          <w:sz w:val="24"/>
        </w:rPr>
        <w:t xml:space="preserve"> </w:t>
      </w:r>
      <w:r w:rsidR="009F66E1">
        <w:rPr>
          <w:rFonts w:ascii="Times New Roman" w:hAnsi="Times New Roman" w:cs="Times New Roman"/>
          <w:b/>
          <w:sz w:val="24"/>
        </w:rPr>
        <w:t>м</w:t>
      </w:r>
      <w:r>
        <w:rPr>
          <w:rFonts w:ascii="Times New Roman" w:hAnsi="Times New Roman" w:cs="Times New Roman"/>
          <w:b/>
          <w:sz w:val="24"/>
        </w:rPr>
        <w:t>еждународного конкурса</w:t>
      </w:r>
      <w:r w:rsidRPr="009D5DC0">
        <w:rPr>
          <w:rFonts w:ascii="Times New Roman" w:hAnsi="Times New Roman" w:cs="Times New Roman"/>
          <w:b/>
          <w:sz w:val="24"/>
        </w:rPr>
        <w:t xml:space="preserve"> лучших практик преподавания русского языка </w:t>
      </w:r>
      <w:r>
        <w:rPr>
          <w:rFonts w:ascii="Times New Roman" w:hAnsi="Times New Roman" w:cs="Times New Roman"/>
          <w:b/>
          <w:sz w:val="24"/>
        </w:rPr>
        <w:t xml:space="preserve">как неродного (иностранного) </w:t>
      </w:r>
      <w:r w:rsidRPr="00215A66">
        <w:rPr>
          <w:rFonts w:ascii="Times New Roman" w:hAnsi="Times New Roman" w:cs="Times New Roman"/>
          <w:b/>
          <w:sz w:val="24"/>
        </w:rPr>
        <w:t>в вузах государств-участников СНГ</w:t>
      </w:r>
      <w:r w:rsidR="009F66E1" w:rsidRPr="00215A66">
        <w:rPr>
          <w:rFonts w:ascii="Times New Roman" w:hAnsi="Times New Roman" w:cs="Times New Roman"/>
          <w:b/>
          <w:sz w:val="24"/>
        </w:rPr>
        <w:t xml:space="preserve">, </w:t>
      </w:r>
    </w:p>
    <w:p w14:paraId="3068A322" w14:textId="77777777" w:rsidR="00074072" w:rsidRPr="009F66E1" w:rsidRDefault="009F66E1" w:rsidP="009F66E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215A66">
        <w:rPr>
          <w:rFonts w:ascii="Times New Roman" w:hAnsi="Times New Roman" w:cs="Times New Roman"/>
          <w:b/>
          <w:sz w:val="24"/>
        </w:rPr>
        <w:t>реализующих программы педагогического образования</w:t>
      </w:r>
      <w:r w:rsidR="00074072" w:rsidRPr="00215A66">
        <w:rPr>
          <w:rFonts w:ascii="Times New Roman" w:hAnsi="Times New Roman" w:cs="Times New Roman"/>
          <w:b/>
          <w:sz w:val="24"/>
        </w:rPr>
        <w:t xml:space="preserve"> </w:t>
      </w:r>
    </w:p>
    <w:p w14:paraId="394717BC" w14:textId="77777777" w:rsidR="00074072" w:rsidRPr="009F66E1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7664C9A" w14:textId="77777777" w:rsidR="00074072" w:rsidRPr="00D47ECA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ECA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47ECA">
        <w:rPr>
          <w:rFonts w:ascii="Times New Roman" w:hAnsi="Times New Roman" w:cs="Times New Roman"/>
          <w:b/>
          <w:sz w:val="24"/>
        </w:rPr>
        <w:t>Общие положения</w:t>
      </w:r>
    </w:p>
    <w:p w14:paraId="2A95B0D3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BAD5250" w14:textId="3B023F30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6457C">
        <w:rPr>
          <w:rFonts w:ascii="Times New Roman" w:hAnsi="Times New Roman" w:cs="Times New Roman"/>
          <w:bCs/>
          <w:sz w:val="24"/>
        </w:rPr>
        <w:t>1.1.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61186">
        <w:rPr>
          <w:rFonts w:ascii="Times New Roman" w:hAnsi="Times New Roman" w:cs="Times New Roman"/>
          <w:b/>
          <w:sz w:val="24"/>
          <w:lang w:val="en-US"/>
        </w:rPr>
        <w:t>II</w:t>
      </w:r>
      <w:r w:rsidR="00961186" w:rsidRPr="0096118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Международный конкурс</w:t>
      </w:r>
      <w:r w:rsidRPr="00D6457C">
        <w:rPr>
          <w:rFonts w:ascii="Times New Roman" w:hAnsi="Times New Roman" w:cs="Times New Roman"/>
          <w:b/>
          <w:sz w:val="24"/>
        </w:rPr>
        <w:t xml:space="preserve"> лучших практик преподавания русского языка</w:t>
      </w:r>
      <w:r>
        <w:rPr>
          <w:rFonts w:ascii="Times New Roman" w:hAnsi="Times New Roman" w:cs="Times New Roman"/>
          <w:b/>
          <w:sz w:val="24"/>
        </w:rPr>
        <w:t xml:space="preserve"> как неродного (иностранного)</w:t>
      </w:r>
      <w:r w:rsidRPr="00D6457C">
        <w:rPr>
          <w:rFonts w:ascii="Times New Roman" w:hAnsi="Times New Roman" w:cs="Times New Roman"/>
          <w:b/>
          <w:sz w:val="24"/>
        </w:rPr>
        <w:t xml:space="preserve"> в вузах государств-участников СНГ</w:t>
      </w:r>
      <w:r w:rsidR="009F66E1" w:rsidRPr="00215A66">
        <w:rPr>
          <w:rFonts w:ascii="Times New Roman" w:hAnsi="Times New Roman" w:cs="Times New Roman"/>
          <w:b/>
          <w:sz w:val="24"/>
        </w:rPr>
        <w:t>, реализующих программы педагогического образования</w:t>
      </w:r>
      <w:r w:rsidRPr="00215A66">
        <w:rPr>
          <w:rFonts w:ascii="Times New Roman" w:hAnsi="Times New Roman" w:cs="Times New Roman"/>
          <w:b/>
          <w:sz w:val="24"/>
        </w:rPr>
        <w:t xml:space="preserve"> </w:t>
      </w:r>
      <w:r w:rsidRPr="00215A66">
        <w:rPr>
          <w:rFonts w:ascii="Times New Roman" w:hAnsi="Times New Roman" w:cs="Times New Roman"/>
          <w:sz w:val="24"/>
        </w:rPr>
        <w:t>(дал</w:t>
      </w:r>
      <w:r w:rsidRPr="00D6457C">
        <w:rPr>
          <w:rFonts w:ascii="Times New Roman" w:hAnsi="Times New Roman" w:cs="Times New Roman"/>
          <w:sz w:val="24"/>
        </w:rPr>
        <w:t>ее –</w:t>
      </w:r>
      <w:r>
        <w:rPr>
          <w:rFonts w:ascii="Times New Roman" w:hAnsi="Times New Roman" w:cs="Times New Roman"/>
          <w:sz w:val="24"/>
        </w:rPr>
        <w:t xml:space="preserve"> Конкурс</w:t>
      </w:r>
      <w:r w:rsidRPr="00D6457C">
        <w:rPr>
          <w:rFonts w:ascii="Times New Roman" w:hAnsi="Times New Roman" w:cs="Times New Roman"/>
          <w:sz w:val="24"/>
        </w:rPr>
        <w:t>)</w:t>
      </w:r>
      <w:r w:rsidR="009F66E1">
        <w:rPr>
          <w:rFonts w:ascii="Times New Roman" w:hAnsi="Times New Roman" w:cs="Times New Roman"/>
          <w:sz w:val="24"/>
        </w:rPr>
        <w:t>,</w:t>
      </w:r>
      <w:r w:rsidRPr="00D6457C">
        <w:rPr>
          <w:rFonts w:ascii="Times New Roman" w:hAnsi="Times New Roman" w:cs="Times New Roman"/>
          <w:sz w:val="24"/>
        </w:rPr>
        <w:t xml:space="preserve"> проводится в целях дальнейшего укрепления международного сотрудничества в сфере </w:t>
      </w:r>
      <w:r w:rsidR="009F66E1">
        <w:rPr>
          <w:rFonts w:ascii="Times New Roman" w:hAnsi="Times New Roman" w:cs="Times New Roman"/>
          <w:sz w:val="24"/>
        </w:rPr>
        <w:t>подготовки педагогов</w:t>
      </w:r>
      <w:r w:rsidRPr="00D6457C">
        <w:rPr>
          <w:rFonts w:ascii="Times New Roman" w:hAnsi="Times New Roman" w:cs="Times New Roman"/>
          <w:sz w:val="24"/>
        </w:rPr>
        <w:t xml:space="preserve"> посредством взаимообмена </w:t>
      </w:r>
      <w:r>
        <w:rPr>
          <w:rFonts w:ascii="Times New Roman" w:hAnsi="Times New Roman" w:cs="Times New Roman"/>
          <w:sz w:val="24"/>
        </w:rPr>
        <w:t xml:space="preserve">уникальными и </w:t>
      </w:r>
      <w:r w:rsidRPr="00D6457C">
        <w:rPr>
          <w:rFonts w:ascii="Times New Roman" w:hAnsi="Times New Roman" w:cs="Times New Roman"/>
          <w:sz w:val="24"/>
        </w:rPr>
        <w:t>эффективными педагогическими практиками преподавания русского языка</w:t>
      </w:r>
      <w:r>
        <w:rPr>
          <w:rFonts w:ascii="Times New Roman" w:hAnsi="Times New Roman" w:cs="Times New Roman"/>
          <w:sz w:val="24"/>
        </w:rPr>
        <w:t>, являющегося</w:t>
      </w:r>
      <w:r w:rsidRPr="00D6457C">
        <w:rPr>
          <w:rFonts w:ascii="Times New Roman" w:hAnsi="Times New Roman" w:cs="Times New Roman"/>
          <w:sz w:val="24"/>
        </w:rPr>
        <w:t xml:space="preserve"> основополагающим фактором поддержки интег</w:t>
      </w:r>
      <w:r>
        <w:rPr>
          <w:rFonts w:ascii="Times New Roman" w:hAnsi="Times New Roman" w:cs="Times New Roman"/>
          <w:sz w:val="24"/>
        </w:rPr>
        <w:t>рационных процессов и</w:t>
      </w:r>
      <w:r w:rsidRPr="00D6457C">
        <w:rPr>
          <w:rFonts w:ascii="Times New Roman" w:hAnsi="Times New Roman" w:cs="Times New Roman"/>
          <w:sz w:val="24"/>
        </w:rPr>
        <w:t xml:space="preserve"> средств</w:t>
      </w:r>
      <w:r>
        <w:rPr>
          <w:rFonts w:ascii="Times New Roman" w:hAnsi="Times New Roman" w:cs="Times New Roman"/>
          <w:sz w:val="24"/>
        </w:rPr>
        <w:t>ом</w:t>
      </w:r>
      <w:r w:rsidRPr="00D6457C">
        <w:rPr>
          <w:rFonts w:ascii="Times New Roman" w:hAnsi="Times New Roman" w:cs="Times New Roman"/>
          <w:sz w:val="24"/>
        </w:rPr>
        <w:t xml:space="preserve"> трансляции научных и культурных знаний в университетском сообществе.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33BA1BA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7ECA">
        <w:rPr>
          <w:rFonts w:ascii="Times New Roman" w:hAnsi="Times New Roman" w:cs="Times New Roman"/>
          <w:sz w:val="24"/>
        </w:rPr>
        <w:t>1.2. Учредителями</w:t>
      </w:r>
      <w:r>
        <w:rPr>
          <w:rFonts w:ascii="Times New Roman" w:hAnsi="Times New Roman" w:cs="Times New Roman"/>
          <w:sz w:val="24"/>
        </w:rPr>
        <w:t xml:space="preserve"> Конкурса</w:t>
      </w:r>
      <w:r w:rsidRPr="00D47ECA">
        <w:rPr>
          <w:rFonts w:ascii="Times New Roman" w:hAnsi="Times New Roman" w:cs="Times New Roman"/>
          <w:sz w:val="24"/>
        </w:rPr>
        <w:t xml:space="preserve"> являются 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</w:r>
      <w:r w:rsidR="00952259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>базовая организация государств-участников Содружества Независимых Государств</w:t>
      </w:r>
      <w:r w:rsidR="00215A66">
        <w:rPr>
          <w:rFonts w:ascii="Times New Roman" w:hAnsi="Times New Roman" w:cs="Times New Roman"/>
          <w:sz w:val="24"/>
        </w:rPr>
        <w:t xml:space="preserve"> по подготовке педагогических кадров</w:t>
      </w:r>
      <w:r w:rsidRPr="0029661C">
        <w:rPr>
          <w:rFonts w:ascii="Times New Roman" w:hAnsi="Times New Roman" w:cs="Times New Roman"/>
          <w:sz w:val="24"/>
        </w:rPr>
        <w:t xml:space="preserve"> </w:t>
      </w:r>
      <w:r w:rsidRPr="00D47ECA">
        <w:rPr>
          <w:rFonts w:ascii="Times New Roman" w:hAnsi="Times New Roman" w:cs="Times New Roman"/>
          <w:sz w:val="24"/>
        </w:rPr>
        <w:t>(далее – МПГУ)</w:t>
      </w:r>
      <w:r>
        <w:rPr>
          <w:rFonts w:ascii="Times New Roman" w:hAnsi="Times New Roman" w:cs="Times New Roman"/>
          <w:sz w:val="24"/>
        </w:rPr>
        <w:t xml:space="preserve"> </w:t>
      </w:r>
      <w:r w:rsidRPr="00D47ECA">
        <w:rPr>
          <w:rFonts w:ascii="Times New Roman" w:hAnsi="Times New Roman" w:cs="Times New Roman"/>
          <w:sz w:val="24"/>
        </w:rPr>
        <w:t>и Евразийская ассоциация педагогических университетов (далее – ЕАПУ).</w:t>
      </w:r>
    </w:p>
    <w:p w14:paraId="31B82E2B" w14:textId="49D94A38" w:rsidR="00074072" w:rsidRPr="00961186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661C">
        <w:rPr>
          <w:rFonts w:ascii="Times New Roman" w:hAnsi="Times New Roman" w:cs="Times New Roman"/>
          <w:sz w:val="24"/>
        </w:rPr>
        <w:t xml:space="preserve">1.3. Организатор проведения </w:t>
      </w:r>
      <w:r>
        <w:rPr>
          <w:rFonts w:ascii="Times New Roman" w:hAnsi="Times New Roman" w:cs="Times New Roman"/>
          <w:sz w:val="24"/>
        </w:rPr>
        <w:t>Конкурса</w:t>
      </w:r>
      <w:r w:rsidRPr="002966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966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МПГУ, Институт филологи</w:t>
      </w:r>
      <w:r w:rsidR="00961186">
        <w:rPr>
          <w:rFonts w:ascii="Times New Roman" w:hAnsi="Times New Roman" w:cs="Times New Roman"/>
          <w:sz w:val="24"/>
        </w:rPr>
        <w:t>и,</w:t>
      </w:r>
      <w:r w:rsidR="008D33A8">
        <w:rPr>
          <w:rFonts w:ascii="Times New Roman" w:hAnsi="Times New Roman" w:cs="Times New Roman"/>
          <w:sz w:val="24"/>
        </w:rPr>
        <w:t xml:space="preserve"> И</w:t>
      </w:r>
      <w:r w:rsidR="00961186">
        <w:rPr>
          <w:rFonts w:ascii="Times New Roman" w:hAnsi="Times New Roman" w:cs="Times New Roman"/>
          <w:sz w:val="24"/>
        </w:rPr>
        <w:t>сполнительная дирекция ЕАПУ.</w:t>
      </w:r>
    </w:p>
    <w:p w14:paraId="01CFFA0C" w14:textId="77777777" w:rsidR="00074072" w:rsidRPr="0029661C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661C">
        <w:rPr>
          <w:rFonts w:ascii="Times New Roman" w:hAnsi="Times New Roman" w:cs="Times New Roman"/>
          <w:sz w:val="24"/>
        </w:rPr>
        <w:t xml:space="preserve">1.4. Официальный язык </w:t>
      </w:r>
      <w:r>
        <w:rPr>
          <w:rFonts w:ascii="Times New Roman" w:hAnsi="Times New Roman" w:cs="Times New Roman"/>
          <w:sz w:val="24"/>
        </w:rPr>
        <w:t>Конкурса</w:t>
      </w:r>
      <w:r w:rsidRPr="0029661C">
        <w:rPr>
          <w:rFonts w:ascii="Times New Roman" w:hAnsi="Times New Roman" w:cs="Times New Roman"/>
          <w:sz w:val="24"/>
        </w:rPr>
        <w:t xml:space="preserve"> – русский.</w:t>
      </w:r>
    </w:p>
    <w:p w14:paraId="22B84A58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661C">
        <w:rPr>
          <w:rFonts w:ascii="Times New Roman" w:hAnsi="Times New Roman" w:cs="Times New Roman"/>
          <w:sz w:val="24"/>
        </w:rPr>
        <w:t xml:space="preserve">1.5. </w:t>
      </w:r>
      <w:r>
        <w:rPr>
          <w:rFonts w:ascii="Times New Roman" w:hAnsi="Times New Roman" w:cs="Times New Roman"/>
          <w:sz w:val="24"/>
        </w:rPr>
        <w:t>С</w:t>
      </w:r>
      <w:r w:rsidR="00082A4B">
        <w:rPr>
          <w:rFonts w:ascii="Times New Roman" w:hAnsi="Times New Roman" w:cs="Times New Roman"/>
          <w:sz w:val="24"/>
        </w:rPr>
        <w:t>рок проведения конкурса: октябрь-</w:t>
      </w:r>
      <w:r w:rsidR="0060325D">
        <w:rPr>
          <w:rFonts w:ascii="Times New Roman" w:hAnsi="Times New Roman" w:cs="Times New Roman"/>
          <w:sz w:val="24"/>
        </w:rPr>
        <w:t>дека</w:t>
      </w:r>
      <w:r w:rsidR="00082A4B">
        <w:rPr>
          <w:rFonts w:ascii="Times New Roman" w:hAnsi="Times New Roman" w:cs="Times New Roman"/>
          <w:sz w:val="24"/>
        </w:rPr>
        <w:t>брь</w:t>
      </w:r>
      <w:r w:rsidR="00952259">
        <w:rPr>
          <w:rFonts w:ascii="Times New Roman" w:hAnsi="Times New Roman" w:cs="Times New Roman"/>
          <w:sz w:val="24"/>
        </w:rPr>
        <w:t xml:space="preserve"> 2025</w:t>
      </w:r>
      <w:r>
        <w:rPr>
          <w:rFonts w:ascii="Times New Roman" w:hAnsi="Times New Roman" w:cs="Times New Roman"/>
          <w:sz w:val="24"/>
        </w:rPr>
        <w:t xml:space="preserve"> года</w:t>
      </w:r>
    </w:p>
    <w:p w14:paraId="1308DD5A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9F66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 xml:space="preserve">Информация об условиях </w:t>
      </w:r>
      <w:r>
        <w:rPr>
          <w:rFonts w:ascii="Times New Roman" w:hAnsi="Times New Roman" w:cs="Times New Roman"/>
          <w:sz w:val="24"/>
        </w:rPr>
        <w:t>проведения Конкурса</w:t>
      </w:r>
      <w:r w:rsidRPr="0029661C">
        <w:rPr>
          <w:rFonts w:ascii="Times New Roman" w:hAnsi="Times New Roman" w:cs="Times New Roman"/>
          <w:sz w:val="24"/>
        </w:rPr>
        <w:t>, его ходе и итогах, размещается на официальных сайтах</w:t>
      </w:r>
      <w:r>
        <w:rPr>
          <w:rFonts w:ascii="Times New Roman" w:hAnsi="Times New Roman" w:cs="Times New Roman"/>
          <w:sz w:val="24"/>
        </w:rPr>
        <w:t xml:space="preserve"> его учредителей</w:t>
      </w:r>
      <w:r w:rsidRPr="0029661C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Pr="00882FC3">
          <w:rPr>
            <w:rStyle w:val="a6"/>
            <w:rFonts w:ascii="Times New Roman" w:hAnsi="Times New Roman" w:cs="Times New Roman"/>
            <w:sz w:val="24"/>
          </w:rPr>
          <w:t>http://mpgu.su/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 xml:space="preserve">и </w:t>
      </w:r>
      <w:hyperlink r:id="rId8" w:history="1">
        <w:r w:rsidRPr="00882FC3">
          <w:rPr>
            <w:rStyle w:val="a6"/>
            <w:rFonts w:ascii="Times New Roman" w:hAnsi="Times New Roman" w:cs="Times New Roman"/>
            <w:sz w:val="24"/>
          </w:rPr>
          <w:t>http://euapu.ru/</w:t>
        </w:r>
      </w:hyperlink>
      <w:r w:rsidRPr="0029661C">
        <w:rPr>
          <w:rFonts w:ascii="Times New Roman" w:hAnsi="Times New Roman" w:cs="Times New Roman"/>
          <w:sz w:val="24"/>
        </w:rPr>
        <w:t>.</w:t>
      </w:r>
    </w:p>
    <w:p w14:paraId="562085D5" w14:textId="77777777" w:rsidR="009F66E1" w:rsidRPr="009F66E1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BB28CD" w14:textId="77777777" w:rsidR="00074072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074072" w:rsidRPr="0029661C">
        <w:rPr>
          <w:rFonts w:ascii="Times New Roman" w:hAnsi="Times New Roman" w:cs="Times New Roman"/>
          <w:b/>
          <w:sz w:val="24"/>
        </w:rPr>
        <w:t>. Условия участия</w:t>
      </w:r>
    </w:p>
    <w:p w14:paraId="7F1913F0" w14:textId="77777777" w:rsidR="00074072" w:rsidRPr="009F66E1" w:rsidRDefault="00074072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1EEBBB" w14:textId="7C71C303" w:rsidR="00074072" w:rsidRPr="00215A66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 xml:space="preserve">.1. В Конкурсе могут принимать </w:t>
      </w:r>
      <w:r w:rsidR="00074072" w:rsidRPr="0029661C">
        <w:rPr>
          <w:rFonts w:ascii="Times New Roman" w:hAnsi="Times New Roman" w:cs="Times New Roman"/>
          <w:sz w:val="24"/>
        </w:rPr>
        <w:t>участие преподаватели</w:t>
      </w:r>
      <w:r w:rsidR="00074072">
        <w:rPr>
          <w:rFonts w:ascii="Times New Roman" w:hAnsi="Times New Roman" w:cs="Times New Roman"/>
          <w:sz w:val="24"/>
        </w:rPr>
        <w:t xml:space="preserve"> вузов, реализующих </w:t>
      </w:r>
      <w:r w:rsidR="008D33A8">
        <w:rPr>
          <w:rFonts w:ascii="Times New Roman" w:hAnsi="Times New Roman" w:cs="Times New Roman"/>
          <w:sz w:val="24"/>
        </w:rPr>
        <w:t xml:space="preserve">в рамках подготовки педагогов </w:t>
      </w:r>
      <w:bookmarkStart w:id="0" w:name="_GoBack"/>
      <w:bookmarkEnd w:id="0"/>
      <w:r w:rsidR="00074072">
        <w:rPr>
          <w:rFonts w:ascii="Times New Roman" w:hAnsi="Times New Roman" w:cs="Times New Roman"/>
          <w:sz w:val="24"/>
        </w:rPr>
        <w:t xml:space="preserve">программы обучения русскому языку </w:t>
      </w:r>
      <w:r w:rsidR="00074072" w:rsidRPr="00215A66">
        <w:rPr>
          <w:rFonts w:ascii="Times New Roman" w:hAnsi="Times New Roman" w:cs="Times New Roman"/>
          <w:sz w:val="24"/>
        </w:rPr>
        <w:t xml:space="preserve">как </w:t>
      </w:r>
      <w:r w:rsidRPr="00215A66">
        <w:rPr>
          <w:rFonts w:ascii="Times New Roman" w:hAnsi="Times New Roman" w:cs="Times New Roman"/>
          <w:sz w:val="24"/>
        </w:rPr>
        <w:t>неродному</w:t>
      </w:r>
      <w:r w:rsidR="00074072" w:rsidRPr="00215A66">
        <w:rPr>
          <w:rFonts w:ascii="Times New Roman" w:hAnsi="Times New Roman" w:cs="Times New Roman"/>
          <w:sz w:val="24"/>
        </w:rPr>
        <w:t xml:space="preserve"> </w:t>
      </w:r>
      <w:r w:rsidR="00215A66">
        <w:rPr>
          <w:rFonts w:ascii="Times New Roman" w:hAnsi="Times New Roman" w:cs="Times New Roman"/>
          <w:sz w:val="24"/>
        </w:rPr>
        <w:t>и/</w:t>
      </w:r>
      <w:r w:rsidR="00074072" w:rsidRPr="00215A66">
        <w:rPr>
          <w:rFonts w:ascii="Times New Roman" w:hAnsi="Times New Roman" w:cs="Times New Roman"/>
          <w:sz w:val="24"/>
        </w:rPr>
        <w:t>или как иностранному.</w:t>
      </w:r>
    </w:p>
    <w:p w14:paraId="49F92EFE" w14:textId="3AB43211" w:rsidR="00EF43FC" w:rsidRPr="004614E0" w:rsidRDefault="009F66E1" w:rsidP="00EF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 xml:space="preserve">.2. </w:t>
      </w:r>
      <w:r w:rsidR="00074072" w:rsidRPr="004614E0">
        <w:rPr>
          <w:rFonts w:ascii="Times New Roman" w:hAnsi="Times New Roman" w:cs="Times New Roman"/>
          <w:sz w:val="24"/>
        </w:rPr>
        <w:t xml:space="preserve">Выдвижение кандидатов на участие в </w:t>
      </w:r>
      <w:r w:rsidR="00074072">
        <w:rPr>
          <w:rFonts w:ascii="Times New Roman" w:hAnsi="Times New Roman" w:cs="Times New Roman"/>
          <w:sz w:val="24"/>
        </w:rPr>
        <w:t xml:space="preserve">Конкурсе </w:t>
      </w:r>
      <w:r w:rsidR="00074072" w:rsidRPr="004614E0">
        <w:rPr>
          <w:rFonts w:ascii="Times New Roman" w:hAnsi="Times New Roman" w:cs="Times New Roman"/>
          <w:sz w:val="24"/>
        </w:rPr>
        <w:t xml:space="preserve">может быть проведено администрацией </w:t>
      </w:r>
      <w:r w:rsidR="00074072">
        <w:rPr>
          <w:rFonts w:ascii="Times New Roman" w:hAnsi="Times New Roman" w:cs="Times New Roman"/>
          <w:sz w:val="24"/>
        </w:rPr>
        <w:t>института или факультета</w:t>
      </w:r>
      <w:r w:rsidR="00074072" w:rsidRPr="004614E0">
        <w:rPr>
          <w:rFonts w:ascii="Times New Roman" w:hAnsi="Times New Roman" w:cs="Times New Roman"/>
          <w:sz w:val="24"/>
        </w:rPr>
        <w:t xml:space="preserve"> </w:t>
      </w:r>
      <w:r w:rsidR="00074072">
        <w:rPr>
          <w:rFonts w:ascii="Times New Roman" w:hAnsi="Times New Roman" w:cs="Times New Roman"/>
          <w:sz w:val="24"/>
        </w:rPr>
        <w:t>образовательной организации, реализующей программы</w:t>
      </w:r>
      <w:r w:rsidR="00074072" w:rsidRPr="004614E0">
        <w:rPr>
          <w:rFonts w:ascii="Times New Roman" w:hAnsi="Times New Roman" w:cs="Times New Roman"/>
          <w:sz w:val="24"/>
        </w:rPr>
        <w:t xml:space="preserve"> педагогического образования, </w:t>
      </w:r>
      <w:r w:rsidR="00074072">
        <w:rPr>
          <w:rFonts w:ascii="Times New Roman" w:hAnsi="Times New Roman" w:cs="Times New Roman"/>
          <w:sz w:val="24"/>
        </w:rPr>
        <w:t>в которой работает заявитель.</w:t>
      </w:r>
    </w:p>
    <w:p w14:paraId="67EA5596" w14:textId="03682B0F" w:rsidR="00EF43FC" w:rsidRDefault="009F66E1" w:rsidP="0007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 xml:space="preserve">.3. </w:t>
      </w:r>
      <w:r w:rsidR="00EF43FC" w:rsidRPr="00EF43FC">
        <w:rPr>
          <w:rFonts w:ascii="Times New Roman" w:hAnsi="Times New Roman" w:cs="Times New Roman"/>
          <w:sz w:val="24"/>
        </w:rPr>
        <w:t>Участникам необходимо пройти электронную регистрацию по ссылке:</w:t>
      </w:r>
    </w:p>
    <w:p w14:paraId="4E48A076" w14:textId="5AA0CA1E" w:rsidR="000722DB" w:rsidRDefault="00F8697F" w:rsidP="0007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hyperlink r:id="rId9" w:history="1">
        <w:r w:rsidR="000722DB" w:rsidRPr="009268B0">
          <w:rPr>
            <w:rStyle w:val="a6"/>
            <w:rFonts w:ascii="Times New Roman" w:hAnsi="Times New Roman" w:cs="Times New Roman"/>
            <w:sz w:val="24"/>
          </w:rPr>
          <w:t>https://forms.gle/qPTQqpTk7AoadhiD8</w:t>
        </w:r>
      </w:hyperlink>
    </w:p>
    <w:p w14:paraId="45D57DCD" w14:textId="160214EB" w:rsidR="009F66E1" w:rsidRDefault="00EF43FC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="00074072" w:rsidRPr="00F27AA1">
        <w:rPr>
          <w:rFonts w:ascii="Times New Roman" w:hAnsi="Times New Roman" w:cs="Times New Roman"/>
          <w:sz w:val="24"/>
        </w:rPr>
        <w:t xml:space="preserve">Участники направляют </w:t>
      </w:r>
      <w:r w:rsidR="00074072">
        <w:rPr>
          <w:rFonts w:ascii="Times New Roman" w:hAnsi="Times New Roman" w:cs="Times New Roman"/>
          <w:sz w:val="24"/>
        </w:rPr>
        <w:t>все</w:t>
      </w:r>
      <w:r w:rsidR="00074072" w:rsidRPr="00F27AA1">
        <w:rPr>
          <w:rFonts w:ascii="Times New Roman" w:hAnsi="Times New Roman" w:cs="Times New Roman"/>
          <w:sz w:val="24"/>
        </w:rPr>
        <w:t xml:space="preserve"> материалы</w:t>
      </w:r>
      <w:r w:rsidR="00074072">
        <w:rPr>
          <w:rFonts w:ascii="Times New Roman" w:hAnsi="Times New Roman" w:cs="Times New Roman"/>
          <w:sz w:val="24"/>
        </w:rPr>
        <w:t xml:space="preserve"> для участия в Конкурсе</w:t>
      </w:r>
      <w:r w:rsidR="00074072" w:rsidRPr="00F27AA1">
        <w:rPr>
          <w:rFonts w:ascii="Times New Roman" w:hAnsi="Times New Roman" w:cs="Times New Roman"/>
          <w:sz w:val="24"/>
        </w:rPr>
        <w:t xml:space="preserve"> по электронной почте</w:t>
      </w:r>
      <w:r w:rsidR="00074072" w:rsidRPr="001064AE">
        <w:rPr>
          <w:rFonts w:ascii="Times New Roman" w:hAnsi="Times New Roman" w:cs="Times New Roman"/>
          <w:b/>
          <w:sz w:val="24"/>
        </w:rPr>
        <w:t xml:space="preserve"> </w:t>
      </w:r>
      <w:r w:rsidR="00074072" w:rsidRPr="001064AE">
        <w:rPr>
          <w:rFonts w:ascii="Times New Roman" w:hAnsi="Times New Roman" w:cs="Times New Roman"/>
          <w:sz w:val="24"/>
        </w:rPr>
        <w:t>на адрес:</w:t>
      </w:r>
      <w:r w:rsidR="00074072" w:rsidRPr="00B2200A">
        <w:rPr>
          <w:rFonts w:ascii="Times New Roman" w:hAnsi="Times New Roman" w:cs="Times New Roman"/>
          <w:b/>
          <w:sz w:val="24"/>
        </w:rPr>
        <w:t xml:space="preserve"> </w:t>
      </w:r>
      <w:hyperlink r:id="rId10" w:history="1">
        <w:r w:rsidR="00952259" w:rsidRPr="00E179BB">
          <w:rPr>
            <w:rStyle w:val="a6"/>
            <w:rFonts w:ascii="Times New Roman" w:hAnsi="Times New Roman" w:cs="Times New Roman"/>
            <w:sz w:val="24"/>
          </w:rPr>
          <w:t>nv.slepova@mpgu.</w:t>
        </w:r>
        <w:r w:rsidR="00952259" w:rsidRPr="00E179BB">
          <w:rPr>
            <w:rStyle w:val="a6"/>
            <w:rFonts w:ascii="Times New Roman" w:hAnsi="Times New Roman" w:cs="Times New Roman"/>
            <w:sz w:val="24"/>
            <w:lang w:val="en-US"/>
          </w:rPr>
          <w:t>su</w:t>
        </w:r>
      </w:hyperlink>
      <w:r w:rsidR="00952259">
        <w:rPr>
          <w:rFonts w:ascii="Times New Roman" w:hAnsi="Times New Roman" w:cs="Times New Roman"/>
          <w:sz w:val="24"/>
        </w:rPr>
        <w:t xml:space="preserve"> </w:t>
      </w:r>
      <w:r w:rsidR="00C41478">
        <w:rPr>
          <w:rFonts w:ascii="Times New Roman" w:hAnsi="Times New Roman" w:cs="Times New Roman"/>
          <w:b/>
          <w:sz w:val="24"/>
        </w:rPr>
        <w:t>до 5</w:t>
      </w:r>
      <w:r w:rsidR="00074072">
        <w:rPr>
          <w:rFonts w:ascii="Times New Roman" w:hAnsi="Times New Roman" w:cs="Times New Roman"/>
          <w:b/>
          <w:sz w:val="24"/>
        </w:rPr>
        <w:t xml:space="preserve"> ноября</w:t>
      </w:r>
      <w:r w:rsidR="00952259">
        <w:rPr>
          <w:rFonts w:ascii="Times New Roman" w:hAnsi="Times New Roman" w:cs="Times New Roman"/>
          <w:b/>
          <w:sz w:val="24"/>
        </w:rPr>
        <w:t xml:space="preserve"> 2025</w:t>
      </w:r>
      <w:r w:rsidR="00074072" w:rsidRPr="003F58A7">
        <w:rPr>
          <w:rFonts w:ascii="Times New Roman" w:hAnsi="Times New Roman" w:cs="Times New Roman"/>
          <w:b/>
          <w:sz w:val="24"/>
        </w:rPr>
        <w:t xml:space="preserve"> года</w:t>
      </w:r>
      <w:r w:rsidR="00074072">
        <w:rPr>
          <w:rFonts w:ascii="Times New Roman" w:hAnsi="Times New Roman" w:cs="Times New Roman"/>
          <w:sz w:val="24"/>
        </w:rPr>
        <w:t xml:space="preserve">. </w:t>
      </w:r>
      <w:r w:rsidR="00074072" w:rsidRPr="00F27AA1">
        <w:rPr>
          <w:rFonts w:ascii="Times New Roman" w:hAnsi="Times New Roman" w:cs="Times New Roman"/>
          <w:sz w:val="24"/>
        </w:rPr>
        <w:t>В теме электронного письма указыва</w:t>
      </w:r>
      <w:r w:rsidR="009F66E1">
        <w:rPr>
          <w:rFonts w:ascii="Times New Roman" w:hAnsi="Times New Roman" w:cs="Times New Roman"/>
          <w:sz w:val="24"/>
        </w:rPr>
        <w:t>е</w:t>
      </w:r>
      <w:r w:rsidR="00074072" w:rsidRPr="00F27AA1">
        <w:rPr>
          <w:rFonts w:ascii="Times New Roman" w:hAnsi="Times New Roman" w:cs="Times New Roman"/>
          <w:sz w:val="24"/>
        </w:rPr>
        <w:t>тся</w:t>
      </w:r>
      <w:r w:rsidR="009F66E1">
        <w:rPr>
          <w:rFonts w:ascii="Times New Roman" w:hAnsi="Times New Roman" w:cs="Times New Roman"/>
          <w:sz w:val="24"/>
        </w:rPr>
        <w:t xml:space="preserve"> </w:t>
      </w:r>
      <w:r w:rsidR="009F66E1" w:rsidRPr="00215A66">
        <w:rPr>
          <w:rFonts w:ascii="Times New Roman" w:hAnsi="Times New Roman" w:cs="Times New Roman"/>
          <w:sz w:val="24"/>
        </w:rPr>
        <w:t>сокращенное название конкурса</w:t>
      </w:r>
      <w:r w:rsidR="00074072" w:rsidRPr="00215A66">
        <w:rPr>
          <w:rFonts w:ascii="Times New Roman" w:hAnsi="Times New Roman" w:cs="Times New Roman"/>
          <w:sz w:val="24"/>
        </w:rPr>
        <w:t xml:space="preserve"> </w:t>
      </w:r>
      <w:r w:rsidR="00074072" w:rsidRPr="00F27AA1">
        <w:rPr>
          <w:rFonts w:ascii="Times New Roman" w:hAnsi="Times New Roman" w:cs="Times New Roman"/>
          <w:sz w:val="24"/>
        </w:rPr>
        <w:t>«</w:t>
      </w:r>
      <w:r w:rsidR="00074072">
        <w:rPr>
          <w:rFonts w:ascii="Times New Roman" w:hAnsi="Times New Roman" w:cs="Times New Roman"/>
          <w:sz w:val="24"/>
        </w:rPr>
        <w:t xml:space="preserve">Международный конкурс лучших практик </w:t>
      </w:r>
      <w:r w:rsidR="00074072" w:rsidRPr="00F646A2">
        <w:rPr>
          <w:rFonts w:ascii="Times New Roman" w:hAnsi="Times New Roman" w:cs="Times New Roman"/>
          <w:sz w:val="24"/>
        </w:rPr>
        <w:t>преподавания русского языка</w:t>
      </w:r>
      <w:r w:rsidR="00074072" w:rsidRPr="00F27AA1">
        <w:rPr>
          <w:rFonts w:ascii="Times New Roman" w:hAnsi="Times New Roman" w:cs="Times New Roman"/>
          <w:sz w:val="24"/>
        </w:rPr>
        <w:t xml:space="preserve">», ФИО участника, регион, образовательная организация. </w:t>
      </w:r>
    </w:p>
    <w:p w14:paraId="2A47EFED" w14:textId="77777777" w:rsidR="00C41478" w:rsidRPr="00C41478" w:rsidRDefault="00C41478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Например</w:t>
      </w:r>
      <w:r w:rsidR="009F66E1" w:rsidRPr="009F66E1">
        <w:rPr>
          <w:rFonts w:ascii="Times New Roman" w:hAnsi="Times New Roman" w:cs="Times New Roman"/>
          <w:i/>
          <w:iCs/>
          <w:sz w:val="24"/>
        </w:rPr>
        <w:t>:</w:t>
      </w:r>
      <w:r w:rsidR="00074072" w:rsidRPr="009F66E1">
        <w:rPr>
          <w:rFonts w:ascii="Times New Roman" w:hAnsi="Times New Roman" w:cs="Times New Roman"/>
          <w:i/>
          <w:iCs/>
          <w:sz w:val="24"/>
        </w:rPr>
        <w:t xml:space="preserve"> «Международный конкурс лучших практик преподавания русского языка», Иванова И.И., </w:t>
      </w:r>
      <w:r>
        <w:rPr>
          <w:rFonts w:ascii="Times New Roman" w:hAnsi="Times New Roman" w:cs="Times New Roman"/>
          <w:i/>
          <w:iCs/>
          <w:sz w:val="24"/>
        </w:rPr>
        <w:t xml:space="preserve">Воронежская область, Воронежский государственный педагогический университет. </w:t>
      </w:r>
    </w:p>
    <w:p w14:paraId="24CC1165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К электронному письму прикрепляются следующие документы:</w:t>
      </w:r>
    </w:p>
    <w:p w14:paraId="43C40F4E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  <w:t>отсканированное представление Заявителя (Приложение № 1);</w:t>
      </w:r>
    </w:p>
    <w:p w14:paraId="538C0557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  <w:t>обязательные приложения к заявке (Приложение № 2);</w:t>
      </w:r>
    </w:p>
    <w:p w14:paraId="3DB5CAEC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  <w:t xml:space="preserve">отсканированное согласие на </w:t>
      </w:r>
      <w:r>
        <w:rPr>
          <w:rFonts w:ascii="Times New Roman" w:hAnsi="Times New Roman" w:cs="Times New Roman"/>
          <w:sz w:val="24"/>
        </w:rPr>
        <w:t xml:space="preserve">обработку персональных данных в рамках </w:t>
      </w:r>
      <w:r w:rsidRPr="00F27AA1">
        <w:rPr>
          <w:rFonts w:ascii="Times New Roman" w:hAnsi="Times New Roman" w:cs="Times New Roman"/>
          <w:sz w:val="24"/>
        </w:rPr>
        <w:t>участи</w:t>
      </w:r>
      <w:r>
        <w:rPr>
          <w:rFonts w:ascii="Times New Roman" w:hAnsi="Times New Roman" w:cs="Times New Roman"/>
          <w:sz w:val="24"/>
        </w:rPr>
        <w:t>я</w:t>
      </w:r>
      <w:r w:rsidRPr="00F27AA1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Конкурсе</w:t>
      </w:r>
      <w:r w:rsidRPr="00F27AA1">
        <w:rPr>
          <w:rFonts w:ascii="Times New Roman" w:hAnsi="Times New Roman" w:cs="Times New Roman"/>
          <w:sz w:val="24"/>
        </w:rPr>
        <w:t xml:space="preserve"> (Приложение № 4).</w:t>
      </w:r>
    </w:p>
    <w:p w14:paraId="0236A44B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К обязательным приложениям относятся:</w:t>
      </w:r>
    </w:p>
    <w:p w14:paraId="05497B96" w14:textId="5B240814" w:rsidR="00074072" w:rsidRPr="00C41478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  <w:t xml:space="preserve">видеоролик </w:t>
      </w:r>
      <w:r w:rsidRPr="009069B6">
        <w:rPr>
          <w:rFonts w:ascii="Times New Roman" w:hAnsi="Times New Roman" w:cs="Times New Roman"/>
          <w:b/>
          <w:sz w:val="24"/>
        </w:rPr>
        <w:t>«</w:t>
      </w:r>
      <w:r w:rsidR="009069B6" w:rsidRPr="009069B6">
        <w:rPr>
          <w:rFonts w:ascii="Times New Roman" w:hAnsi="Times New Roman" w:cs="Times New Roman"/>
          <w:b/>
          <w:color w:val="000000" w:themeColor="text1"/>
          <w:sz w:val="24"/>
        </w:rPr>
        <w:t>Русский язык – связь времен и поколений»</w:t>
      </w:r>
      <w:r w:rsidR="009069B6" w:rsidRPr="009069B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F27AA1">
        <w:rPr>
          <w:rFonts w:ascii="Times New Roman" w:hAnsi="Times New Roman" w:cs="Times New Roman"/>
          <w:sz w:val="24"/>
        </w:rPr>
        <w:t xml:space="preserve">(3-5 минут); </w:t>
      </w:r>
    </w:p>
    <w:p w14:paraId="6F16CEA8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описание уникальной и эффективной практики преподавания русского языка (интерактивная лекция, практическое занятие, воспитательное событие, материалы к проведению аттестации, дистанционный курс, подборка кейсов и др.).</w:t>
      </w:r>
    </w:p>
    <w:p w14:paraId="5902F777" w14:textId="77777777" w:rsidR="00074072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 w:rsidRPr="00F27AA1">
        <w:rPr>
          <w:rFonts w:ascii="Times New Roman" w:hAnsi="Times New Roman" w:cs="Times New Roman"/>
          <w:sz w:val="24"/>
        </w:rPr>
        <w:t xml:space="preserve">.4. Материалы, представленные на </w:t>
      </w:r>
      <w:r w:rsidR="00074072">
        <w:rPr>
          <w:rFonts w:ascii="Times New Roman" w:hAnsi="Times New Roman" w:cs="Times New Roman"/>
          <w:sz w:val="24"/>
        </w:rPr>
        <w:t>Конкурс</w:t>
      </w:r>
      <w:r w:rsidR="00074072" w:rsidRPr="00F27AA1">
        <w:rPr>
          <w:rFonts w:ascii="Times New Roman" w:hAnsi="Times New Roman" w:cs="Times New Roman"/>
          <w:sz w:val="24"/>
        </w:rPr>
        <w:t xml:space="preserve">, не рецензируются и не возвращаются. </w:t>
      </w:r>
    </w:p>
    <w:p w14:paraId="61DC6CC4" w14:textId="77777777" w:rsidR="00074072" w:rsidRPr="00F27AA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="00074072" w:rsidRPr="00F27AA1">
        <w:rPr>
          <w:rFonts w:ascii="Times New Roman" w:hAnsi="Times New Roman" w:cs="Times New Roman"/>
          <w:sz w:val="24"/>
        </w:rPr>
        <w:t>.5. Авто</w:t>
      </w:r>
      <w:r w:rsidR="00074072">
        <w:rPr>
          <w:rFonts w:ascii="Times New Roman" w:hAnsi="Times New Roman" w:cs="Times New Roman"/>
          <w:sz w:val="24"/>
        </w:rPr>
        <w:t>р материалов, представленных на Конкурсе</w:t>
      </w:r>
      <w:r w:rsidR="00074072" w:rsidRPr="00F27AA1">
        <w:rPr>
          <w:rFonts w:ascii="Times New Roman" w:hAnsi="Times New Roman" w:cs="Times New Roman"/>
          <w:sz w:val="24"/>
        </w:rPr>
        <w:t>, обязан гарантировать соблюдение авторских прав при их подготовке.</w:t>
      </w:r>
    </w:p>
    <w:p w14:paraId="6045818E" w14:textId="77777777" w:rsidR="00074072" w:rsidRPr="009F66E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 w:rsidRPr="00F27AA1">
        <w:rPr>
          <w:rFonts w:ascii="Times New Roman" w:hAnsi="Times New Roman" w:cs="Times New Roman"/>
          <w:sz w:val="24"/>
        </w:rPr>
        <w:t>.6. Пре</w:t>
      </w:r>
      <w:r w:rsidR="00074072">
        <w:rPr>
          <w:rFonts w:ascii="Times New Roman" w:hAnsi="Times New Roman" w:cs="Times New Roman"/>
          <w:sz w:val="24"/>
        </w:rPr>
        <w:t>д</w:t>
      </w:r>
      <w:r w:rsidR="00FC3EE9">
        <w:rPr>
          <w:rFonts w:ascii="Times New Roman" w:hAnsi="Times New Roman" w:cs="Times New Roman"/>
          <w:sz w:val="24"/>
        </w:rPr>
        <w:t>ставляя материалы на Конкурс</w:t>
      </w:r>
      <w:r w:rsidR="00074072" w:rsidRPr="00F27AA1">
        <w:rPr>
          <w:rFonts w:ascii="Times New Roman" w:hAnsi="Times New Roman" w:cs="Times New Roman"/>
          <w:sz w:val="24"/>
        </w:rPr>
        <w:t xml:space="preserve">, автор тем самым дает согласие на использование предоставленных персональных данных для целей </w:t>
      </w:r>
      <w:r w:rsidR="00074072">
        <w:rPr>
          <w:rFonts w:ascii="Times New Roman" w:hAnsi="Times New Roman" w:cs="Times New Roman"/>
          <w:sz w:val="24"/>
        </w:rPr>
        <w:t xml:space="preserve">Конкурса </w:t>
      </w:r>
      <w:r w:rsidRPr="00215A66">
        <w:rPr>
          <w:rFonts w:ascii="Times New Roman" w:hAnsi="Times New Roman" w:cs="Times New Roman"/>
          <w:sz w:val="24"/>
        </w:rPr>
        <w:t xml:space="preserve">представителями учредителя и </w:t>
      </w:r>
      <w:r w:rsidR="00074072" w:rsidRPr="00215A66">
        <w:rPr>
          <w:rFonts w:ascii="Times New Roman" w:hAnsi="Times New Roman" w:cs="Times New Roman"/>
          <w:sz w:val="24"/>
        </w:rPr>
        <w:t xml:space="preserve">членами </w:t>
      </w:r>
      <w:r w:rsidRPr="00215A66">
        <w:rPr>
          <w:rFonts w:ascii="Times New Roman" w:hAnsi="Times New Roman" w:cs="Times New Roman"/>
          <w:sz w:val="24"/>
        </w:rPr>
        <w:t>ж</w:t>
      </w:r>
      <w:r w:rsidR="00074072" w:rsidRPr="00215A66">
        <w:rPr>
          <w:rFonts w:ascii="Times New Roman" w:hAnsi="Times New Roman" w:cs="Times New Roman"/>
          <w:sz w:val="24"/>
        </w:rPr>
        <w:t>юри.</w:t>
      </w:r>
    </w:p>
    <w:p w14:paraId="65880312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DEAA541" w14:textId="77777777" w:rsidR="00074072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074072">
        <w:rPr>
          <w:rFonts w:ascii="Times New Roman" w:hAnsi="Times New Roman" w:cs="Times New Roman"/>
          <w:b/>
          <w:sz w:val="24"/>
        </w:rPr>
        <w:t>. Регламент проведения Конкурса</w:t>
      </w:r>
    </w:p>
    <w:p w14:paraId="1DD26EAE" w14:textId="77777777" w:rsidR="008B4088" w:rsidRPr="00854261" w:rsidRDefault="008B4088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2CECC84D" w14:textId="2969539C" w:rsidR="00074072" w:rsidRDefault="009F66E1" w:rsidP="009F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Для экспертизы материалов, представленных на Конкурс</w:t>
      </w:r>
      <w:r w:rsidR="00BB607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>оценки результатов</w:t>
      </w:r>
      <w:r w:rsidR="00BB6072">
        <w:rPr>
          <w:rFonts w:ascii="Times New Roman" w:hAnsi="Times New Roman" w:cs="Times New Roman"/>
          <w:sz w:val="24"/>
        </w:rPr>
        <w:t>,</w:t>
      </w:r>
      <w:r w:rsidRPr="0029661C">
        <w:rPr>
          <w:rFonts w:ascii="Times New Roman" w:hAnsi="Times New Roman" w:cs="Times New Roman"/>
          <w:sz w:val="24"/>
        </w:rPr>
        <w:t xml:space="preserve"> п</w:t>
      </w:r>
      <w:r>
        <w:rPr>
          <w:rFonts w:ascii="Times New Roman" w:hAnsi="Times New Roman" w:cs="Times New Roman"/>
          <w:sz w:val="24"/>
        </w:rPr>
        <w:t>ринятия решения о победителях Конкурса</w:t>
      </w:r>
      <w:r w:rsidRPr="00D763A0"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 xml:space="preserve">и их награждения создается </w:t>
      </w:r>
      <w:r>
        <w:rPr>
          <w:rFonts w:ascii="Times New Roman" w:hAnsi="Times New Roman" w:cs="Times New Roman"/>
          <w:sz w:val="24"/>
        </w:rPr>
        <w:t>ж</w:t>
      </w:r>
      <w:r w:rsidRPr="0029661C">
        <w:rPr>
          <w:rFonts w:ascii="Times New Roman" w:hAnsi="Times New Roman" w:cs="Times New Roman"/>
          <w:sz w:val="24"/>
        </w:rPr>
        <w:t xml:space="preserve">юри. Состав </w:t>
      </w:r>
      <w:r>
        <w:rPr>
          <w:rFonts w:ascii="Times New Roman" w:hAnsi="Times New Roman" w:cs="Times New Roman"/>
          <w:sz w:val="24"/>
        </w:rPr>
        <w:t>ж</w:t>
      </w:r>
      <w:r w:rsidRPr="0029661C">
        <w:rPr>
          <w:rFonts w:ascii="Times New Roman" w:hAnsi="Times New Roman" w:cs="Times New Roman"/>
          <w:sz w:val="24"/>
        </w:rPr>
        <w:t>юри формируется из специалистов, имеющих опыт практической и на</w:t>
      </w:r>
      <w:r>
        <w:rPr>
          <w:rFonts w:ascii="Times New Roman" w:hAnsi="Times New Roman" w:cs="Times New Roman"/>
          <w:sz w:val="24"/>
        </w:rPr>
        <w:t xml:space="preserve">учной работы в системе высшего </w:t>
      </w:r>
      <w:r w:rsidRPr="0029661C">
        <w:rPr>
          <w:rFonts w:ascii="Times New Roman" w:hAnsi="Times New Roman" w:cs="Times New Roman"/>
          <w:sz w:val="24"/>
        </w:rPr>
        <w:t>педагогического образования, владеющих навыками экспертизы конкурсных состязаний.</w:t>
      </w:r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>В ходе экспертизы материалов</w:t>
      </w:r>
      <w:r>
        <w:rPr>
          <w:rFonts w:ascii="Times New Roman" w:hAnsi="Times New Roman" w:cs="Times New Roman"/>
          <w:sz w:val="24"/>
        </w:rPr>
        <w:t>, представленных на Конкурс,</w:t>
      </w:r>
      <w:r w:rsidRPr="0029661C">
        <w:rPr>
          <w:rFonts w:ascii="Times New Roman" w:hAnsi="Times New Roman" w:cs="Times New Roman"/>
          <w:sz w:val="24"/>
        </w:rPr>
        <w:t xml:space="preserve"> обеспечивается объективность оценки </w:t>
      </w:r>
      <w:r>
        <w:rPr>
          <w:rFonts w:ascii="Times New Roman" w:hAnsi="Times New Roman" w:cs="Times New Roman"/>
          <w:sz w:val="24"/>
        </w:rPr>
        <w:t xml:space="preserve">и </w:t>
      </w:r>
      <w:r w:rsidRPr="0029661C">
        <w:rPr>
          <w:rFonts w:ascii="Times New Roman" w:hAnsi="Times New Roman" w:cs="Times New Roman"/>
          <w:sz w:val="24"/>
        </w:rPr>
        <w:t>конфиденциальность.</w:t>
      </w:r>
    </w:p>
    <w:p w14:paraId="12CD0991" w14:textId="77777777" w:rsidR="00074072" w:rsidRPr="0085426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740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>. Для участия в Конкурсе</w:t>
      </w:r>
      <w:r w:rsidR="00074072" w:rsidRPr="00854261">
        <w:rPr>
          <w:rFonts w:ascii="Times New Roman" w:hAnsi="Times New Roman" w:cs="Times New Roman"/>
          <w:sz w:val="24"/>
        </w:rPr>
        <w:t xml:space="preserve"> необ</w:t>
      </w:r>
      <w:r w:rsidR="00074072">
        <w:rPr>
          <w:rFonts w:ascii="Times New Roman" w:hAnsi="Times New Roman" w:cs="Times New Roman"/>
          <w:sz w:val="24"/>
        </w:rPr>
        <w:t>ходимо пред</w:t>
      </w:r>
      <w:r>
        <w:rPr>
          <w:rFonts w:ascii="Times New Roman" w:hAnsi="Times New Roman" w:cs="Times New Roman"/>
          <w:sz w:val="24"/>
        </w:rPr>
        <w:t>о</w:t>
      </w:r>
      <w:r w:rsidR="00074072">
        <w:rPr>
          <w:rFonts w:ascii="Times New Roman" w:hAnsi="Times New Roman" w:cs="Times New Roman"/>
          <w:sz w:val="24"/>
        </w:rPr>
        <w:t xml:space="preserve">ставить </w:t>
      </w:r>
      <w:r w:rsidR="00074072" w:rsidRPr="00854261">
        <w:rPr>
          <w:rFonts w:ascii="Times New Roman" w:hAnsi="Times New Roman" w:cs="Times New Roman"/>
          <w:sz w:val="24"/>
        </w:rPr>
        <w:t>полный пакет документов (Приложение № 3).</w:t>
      </w:r>
    </w:p>
    <w:p w14:paraId="5EF4C01D" w14:textId="77777777" w:rsidR="00074072" w:rsidRPr="0085426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74072" w:rsidRPr="008542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074072" w:rsidRPr="00854261">
        <w:rPr>
          <w:rFonts w:ascii="Times New Roman" w:hAnsi="Times New Roman" w:cs="Times New Roman"/>
          <w:sz w:val="24"/>
        </w:rPr>
        <w:t xml:space="preserve">. </w:t>
      </w:r>
      <w:r w:rsidR="00074072">
        <w:rPr>
          <w:rFonts w:ascii="Times New Roman" w:hAnsi="Times New Roman" w:cs="Times New Roman"/>
          <w:sz w:val="24"/>
        </w:rPr>
        <w:t>Конкурс</w:t>
      </w:r>
      <w:r w:rsidR="00074072" w:rsidRPr="00854261">
        <w:rPr>
          <w:rFonts w:ascii="Times New Roman" w:hAnsi="Times New Roman" w:cs="Times New Roman"/>
          <w:sz w:val="24"/>
        </w:rPr>
        <w:t xml:space="preserve"> проводится в 2 этапа. </w:t>
      </w:r>
    </w:p>
    <w:p w14:paraId="6E7AFA77" w14:textId="77777777" w:rsidR="00074072" w:rsidRPr="0060325D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740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0740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1.</w:t>
      </w:r>
      <w:r w:rsidR="00074072">
        <w:rPr>
          <w:rFonts w:ascii="Times New Roman" w:hAnsi="Times New Roman" w:cs="Times New Roman"/>
          <w:sz w:val="24"/>
        </w:rPr>
        <w:t xml:space="preserve"> Первый</w:t>
      </w:r>
      <w:r w:rsidR="00074072" w:rsidRPr="00854261">
        <w:rPr>
          <w:rFonts w:ascii="Times New Roman" w:hAnsi="Times New Roman" w:cs="Times New Roman"/>
          <w:sz w:val="24"/>
        </w:rPr>
        <w:t xml:space="preserve"> (заочн</w:t>
      </w:r>
      <w:r w:rsidR="00074072">
        <w:rPr>
          <w:rFonts w:ascii="Times New Roman" w:hAnsi="Times New Roman" w:cs="Times New Roman"/>
          <w:sz w:val="24"/>
        </w:rPr>
        <w:t>ый</w:t>
      </w:r>
      <w:r w:rsidR="00074072" w:rsidRPr="00854261">
        <w:rPr>
          <w:rFonts w:ascii="Times New Roman" w:hAnsi="Times New Roman" w:cs="Times New Roman"/>
          <w:sz w:val="24"/>
        </w:rPr>
        <w:t>)</w:t>
      </w:r>
      <w:r w:rsidR="00074072">
        <w:rPr>
          <w:rFonts w:ascii="Times New Roman" w:hAnsi="Times New Roman" w:cs="Times New Roman"/>
          <w:sz w:val="24"/>
        </w:rPr>
        <w:t xml:space="preserve"> </w:t>
      </w:r>
      <w:r w:rsidR="00074072" w:rsidRPr="00854261">
        <w:rPr>
          <w:rFonts w:ascii="Times New Roman" w:hAnsi="Times New Roman" w:cs="Times New Roman"/>
          <w:sz w:val="24"/>
        </w:rPr>
        <w:t xml:space="preserve">этап </w:t>
      </w:r>
      <w:r w:rsidR="00074072">
        <w:rPr>
          <w:rFonts w:ascii="Times New Roman" w:hAnsi="Times New Roman" w:cs="Times New Roman"/>
          <w:sz w:val="24"/>
        </w:rPr>
        <w:t>Конкурса</w:t>
      </w:r>
      <w:r w:rsidR="00074072" w:rsidRPr="00D763A0">
        <w:rPr>
          <w:rFonts w:ascii="Times New Roman" w:hAnsi="Times New Roman" w:cs="Times New Roman"/>
          <w:sz w:val="24"/>
        </w:rPr>
        <w:t xml:space="preserve"> </w:t>
      </w:r>
      <w:r w:rsidR="00074072" w:rsidRPr="00854261">
        <w:rPr>
          <w:rFonts w:ascii="Times New Roman" w:hAnsi="Times New Roman" w:cs="Times New Roman"/>
          <w:sz w:val="24"/>
        </w:rPr>
        <w:t>проходит в виде экспертизы документов и материалов участников,</w:t>
      </w:r>
      <w:r w:rsidR="00074072">
        <w:rPr>
          <w:rFonts w:ascii="Times New Roman" w:hAnsi="Times New Roman" w:cs="Times New Roman"/>
          <w:sz w:val="24"/>
        </w:rPr>
        <w:t xml:space="preserve"> пред</w:t>
      </w:r>
      <w:r>
        <w:rPr>
          <w:rFonts w:ascii="Times New Roman" w:hAnsi="Times New Roman" w:cs="Times New Roman"/>
          <w:sz w:val="24"/>
        </w:rPr>
        <w:t>о</w:t>
      </w:r>
      <w:r w:rsidR="00074072">
        <w:rPr>
          <w:rFonts w:ascii="Times New Roman" w:hAnsi="Times New Roman" w:cs="Times New Roman"/>
          <w:sz w:val="24"/>
        </w:rPr>
        <w:t xml:space="preserve">ставляемых участниками </w:t>
      </w:r>
      <w:r w:rsidR="000C0F55">
        <w:rPr>
          <w:rFonts w:ascii="Times New Roman" w:hAnsi="Times New Roman" w:cs="Times New Roman"/>
          <w:b/>
          <w:sz w:val="24"/>
        </w:rPr>
        <w:t>с 13 октября по 5</w:t>
      </w:r>
      <w:r w:rsidR="00074072" w:rsidRPr="00215A66">
        <w:rPr>
          <w:rFonts w:ascii="Times New Roman" w:hAnsi="Times New Roman" w:cs="Times New Roman"/>
          <w:b/>
          <w:sz w:val="24"/>
        </w:rPr>
        <w:t xml:space="preserve"> ноября 2023 года</w:t>
      </w:r>
      <w:r w:rsidR="00074072" w:rsidRPr="00215A66">
        <w:rPr>
          <w:rFonts w:ascii="Times New Roman" w:hAnsi="Times New Roman" w:cs="Times New Roman"/>
          <w:sz w:val="24"/>
        </w:rPr>
        <w:t xml:space="preserve">. </w:t>
      </w:r>
      <w:r w:rsidR="0060325D" w:rsidRPr="00215A66">
        <w:rPr>
          <w:rFonts w:ascii="Times New Roman" w:hAnsi="Times New Roman" w:cs="Times New Roman"/>
          <w:sz w:val="24"/>
        </w:rPr>
        <w:t xml:space="preserve">Итоги заочного этапа подводятся </w:t>
      </w:r>
      <w:r w:rsidR="000C0F55">
        <w:rPr>
          <w:rFonts w:ascii="Times New Roman" w:hAnsi="Times New Roman" w:cs="Times New Roman"/>
          <w:b/>
          <w:bCs/>
          <w:sz w:val="24"/>
        </w:rPr>
        <w:t>не позднее 16</w:t>
      </w:r>
      <w:r w:rsidR="0060325D" w:rsidRPr="00215A66">
        <w:rPr>
          <w:rFonts w:ascii="Times New Roman" w:hAnsi="Times New Roman" w:cs="Times New Roman"/>
          <w:b/>
          <w:bCs/>
          <w:sz w:val="24"/>
        </w:rPr>
        <w:t xml:space="preserve"> ноября 2023 года.</w:t>
      </w:r>
    </w:p>
    <w:p w14:paraId="7EE79093" w14:textId="77777777" w:rsidR="00074072" w:rsidRPr="0085426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854261">
        <w:rPr>
          <w:rFonts w:ascii="Times New Roman" w:hAnsi="Times New Roman" w:cs="Times New Roman"/>
          <w:sz w:val="24"/>
        </w:rPr>
        <w:t xml:space="preserve">ритерии экспертизы </w:t>
      </w:r>
      <w:r w:rsidRPr="001962C1">
        <w:rPr>
          <w:rFonts w:ascii="Times New Roman" w:hAnsi="Times New Roman" w:cs="Times New Roman"/>
          <w:sz w:val="24"/>
          <w:szCs w:val="24"/>
        </w:rPr>
        <w:t>заданий</w:t>
      </w:r>
      <w:r w:rsidRPr="00D95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261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заочном этапе см. в Приложении № 5</w:t>
      </w:r>
      <w:r w:rsidRPr="00854261">
        <w:rPr>
          <w:rFonts w:ascii="Times New Roman" w:hAnsi="Times New Roman" w:cs="Times New Roman"/>
          <w:sz w:val="24"/>
        </w:rPr>
        <w:t>.</w:t>
      </w:r>
    </w:p>
    <w:p w14:paraId="14A26672" w14:textId="12C4B0D4" w:rsidR="00074072" w:rsidRPr="0085426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74072" w:rsidRPr="008542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074072" w:rsidRPr="008542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2.</w:t>
      </w:r>
      <w:r w:rsidR="00074072" w:rsidRPr="00854261">
        <w:rPr>
          <w:rFonts w:ascii="Times New Roman" w:hAnsi="Times New Roman" w:cs="Times New Roman"/>
          <w:sz w:val="24"/>
        </w:rPr>
        <w:t xml:space="preserve"> К участию во втором</w:t>
      </w:r>
      <w:r w:rsidR="00074072">
        <w:rPr>
          <w:rFonts w:ascii="Times New Roman" w:hAnsi="Times New Roman" w:cs="Times New Roman"/>
          <w:sz w:val="24"/>
        </w:rPr>
        <w:t xml:space="preserve"> </w:t>
      </w:r>
      <w:r w:rsidR="00074072" w:rsidRPr="00854261">
        <w:rPr>
          <w:rFonts w:ascii="Times New Roman" w:hAnsi="Times New Roman" w:cs="Times New Roman"/>
          <w:sz w:val="24"/>
        </w:rPr>
        <w:t xml:space="preserve">(очном) этапе </w:t>
      </w:r>
      <w:r w:rsidR="00074072">
        <w:rPr>
          <w:rFonts w:ascii="Times New Roman" w:hAnsi="Times New Roman" w:cs="Times New Roman"/>
          <w:sz w:val="24"/>
        </w:rPr>
        <w:t>Конкурса</w:t>
      </w:r>
      <w:r w:rsidR="00074072" w:rsidRPr="00854261">
        <w:rPr>
          <w:rFonts w:ascii="Times New Roman" w:hAnsi="Times New Roman" w:cs="Times New Roman"/>
          <w:sz w:val="24"/>
        </w:rPr>
        <w:t xml:space="preserve"> допуска</w:t>
      </w:r>
      <w:r w:rsidR="00074072">
        <w:rPr>
          <w:rFonts w:ascii="Times New Roman" w:hAnsi="Times New Roman" w:cs="Times New Roman"/>
          <w:sz w:val="24"/>
        </w:rPr>
        <w:t>е</w:t>
      </w:r>
      <w:r w:rsidR="00074072" w:rsidRPr="00854261">
        <w:rPr>
          <w:rFonts w:ascii="Times New Roman" w:hAnsi="Times New Roman" w:cs="Times New Roman"/>
          <w:sz w:val="24"/>
        </w:rPr>
        <w:t>тся</w:t>
      </w:r>
      <w:r w:rsidR="008F04D6">
        <w:rPr>
          <w:rFonts w:ascii="Times New Roman" w:hAnsi="Times New Roman" w:cs="Times New Roman"/>
          <w:sz w:val="24"/>
        </w:rPr>
        <w:t xml:space="preserve"> не более 25</w:t>
      </w:r>
      <w:r w:rsidR="00074072" w:rsidRPr="00854261">
        <w:rPr>
          <w:rFonts w:ascii="Times New Roman" w:hAnsi="Times New Roman" w:cs="Times New Roman"/>
          <w:sz w:val="24"/>
        </w:rPr>
        <w:t xml:space="preserve"> участников, набравших наибольшее количество баллов по итогам первого этапа.</w:t>
      </w:r>
    </w:p>
    <w:p w14:paraId="3540CD73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54261">
        <w:rPr>
          <w:rFonts w:ascii="Times New Roman" w:hAnsi="Times New Roman" w:cs="Times New Roman"/>
          <w:sz w:val="24"/>
        </w:rPr>
        <w:t>Второй этап проходит на базе МПГУ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в </w:t>
      </w:r>
      <w:r w:rsidR="0060325D">
        <w:rPr>
          <w:rFonts w:ascii="Times New Roman" w:hAnsi="Times New Roman" w:cs="Times New Roman"/>
          <w:b/>
          <w:sz w:val="24"/>
        </w:rPr>
        <w:t>перв</w:t>
      </w:r>
      <w:r>
        <w:rPr>
          <w:rFonts w:ascii="Times New Roman" w:hAnsi="Times New Roman" w:cs="Times New Roman"/>
          <w:b/>
          <w:sz w:val="24"/>
        </w:rPr>
        <w:t>ой половине</w:t>
      </w:r>
      <w:r w:rsidRPr="00F26A30">
        <w:rPr>
          <w:rFonts w:ascii="Times New Roman" w:hAnsi="Times New Roman" w:cs="Times New Roman"/>
          <w:b/>
          <w:sz w:val="24"/>
        </w:rPr>
        <w:t xml:space="preserve"> </w:t>
      </w:r>
      <w:r w:rsidR="0060325D">
        <w:rPr>
          <w:rFonts w:ascii="Times New Roman" w:hAnsi="Times New Roman" w:cs="Times New Roman"/>
          <w:b/>
          <w:sz w:val="24"/>
        </w:rPr>
        <w:t>дека</w:t>
      </w:r>
      <w:r w:rsidRPr="00F26A30">
        <w:rPr>
          <w:rFonts w:ascii="Times New Roman" w:hAnsi="Times New Roman" w:cs="Times New Roman"/>
          <w:b/>
          <w:sz w:val="24"/>
        </w:rPr>
        <w:t>бря (</w:t>
      </w:r>
      <w:r w:rsidRPr="00215A66">
        <w:rPr>
          <w:rFonts w:ascii="Times New Roman" w:hAnsi="Times New Roman" w:cs="Times New Roman"/>
          <w:b/>
          <w:sz w:val="24"/>
        </w:rPr>
        <w:t xml:space="preserve">дата </w:t>
      </w:r>
      <w:r w:rsidR="009F66E1" w:rsidRPr="00215A66">
        <w:rPr>
          <w:rFonts w:ascii="Times New Roman" w:hAnsi="Times New Roman" w:cs="Times New Roman"/>
          <w:b/>
          <w:sz w:val="24"/>
        </w:rPr>
        <w:t>будет сообщена дополнительно</w:t>
      </w:r>
      <w:r w:rsidRPr="00215A66">
        <w:rPr>
          <w:rFonts w:ascii="Times New Roman" w:hAnsi="Times New Roman" w:cs="Times New Roman"/>
          <w:b/>
          <w:sz w:val="24"/>
        </w:rPr>
        <w:t xml:space="preserve">) </w:t>
      </w:r>
      <w:r w:rsidRPr="00854261">
        <w:rPr>
          <w:rFonts w:ascii="Times New Roman" w:hAnsi="Times New Roman" w:cs="Times New Roman"/>
          <w:sz w:val="24"/>
        </w:rPr>
        <w:t xml:space="preserve">и включает в себя </w:t>
      </w:r>
      <w:r>
        <w:rPr>
          <w:rFonts w:ascii="Times New Roman" w:hAnsi="Times New Roman" w:cs="Times New Roman"/>
          <w:sz w:val="24"/>
        </w:rPr>
        <w:t xml:space="preserve">проведение </w:t>
      </w:r>
      <w:r w:rsidR="009F66E1">
        <w:rPr>
          <w:rFonts w:ascii="Times New Roman" w:hAnsi="Times New Roman" w:cs="Times New Roman"/>
          <w:sz w:val="24"/>
        </w:rPr>
        <w:t>м</w:t>
      </w:r>
      <w:r w:rsidRPr="00854261">
        <w:rPr>
          <w:rFonts w:ascii="Times New Roman" w:hAnsi="Times New Roman" w:cs="Times New Roman"/>
          <w:sz w:val="24"/>
        </w:rPr>
        <w:t>астер-класс</w:t>
      </w:r>
      <w:r>
        <w:rPr>
          <w:rFonts w:ascii="Times New Roman" w:hAnsi="Times New Roman" w:cs="Times New Roman"/>
          <w:sz w:val="24"/>
        </w:rPr>
        <w:t>а</w:t>
      </w:r>
      <w:r w:rsidRPr="00854261">
        <w:rPr>
          <w:rFonts w:ascii="Times New Roman" w:hAnsi="Times New Roman" w:cs="Times New Roman"/>
          <w:sz w:val="24"/>
        </w:rPr>
        <w:t xml:space="preserve"> для коллег</w:t>
      </w:r>
      <w:r>
        <w:rPr>
          <w:rFonts w:ascii="Times New Roman" w:hAnsi="Times New Roman" w:cs="Times New Roman"/>
          <w:sz w:val="24"/>
        </w:rPr>
        <w:t>:</w:t>
      </w:r>
      <w:r w:rsidR="000C0F55">
        <w:rPr>
          <w:rFonts w:ascii="Times New Roman" w:hAnsi="Times New Roman" w:cs="Times New Roman"/>
          <w:sz w:val="24"/>
        </w:rPr>
        <w:t xml:space="preserve"> </w:t>
      </w:r>
      <w:r w:rsidR="000C0F55" w:rsidRPr="000C0F55">
        <w:rPr>
          <w:rFonts w:ascii="Times New Roman" w:hAnsi="Times New Roman" w:cs="Times New Roman"/>
          <w:b/>
          <w:sz w:val="24"/>
        </w:rPr>
        <w:t>в течение 15-20</w:t>
      </w:r>
      <w:r w:rsidRPr="000C0F55">
        <w:rPr>
          <w:rFonts w:ascii="Times New Roman" w:hAnsi="Times New Roman" w:cs="Times New Roman"/>
          <w:b/>
          <w:sz w:val="24"/>
        </w:rPr>
        <w:t xml:space="preserve"> минут</w:t>
      </w:r>
      <w:r w:rsidRPr="00854261">
        <w:rPr>
          <w:rFonts w:ascii="Times New Roman" w:hAnsi="Times New Roman" w:cs="Times New Roman"/>
          <w:sz w:val="24"/>
        </w:rPr>
        <w:t xml:space="preserve"> участники </w:t>
      </w:r>
      <w:r>
        <w:rPr>
          <w:rFonts w:ascii="Times New Roman" w:hAnsi="Times New Roman" w:cs="Times New Roman"/>
          <w:sz w:val="24"/>
        </w:rPr>
        <w:t>Конкурса</w:t>
      </w:r>
      <w:r w:rsidRPr="00854261">
        <w:rPr>
          <w:rFonts w:ascii="Times New Roman" w:hAnsi="Times New Roman" w:cs="Times New Roman"/>
          <w:sz w:val="24"/>
        </w:rPr>
        <w:t xml:space="preserve"> представл</w:t>
      </w:r>
      <w:r w:rsidR="000C0F55">
        <w:rPr>
          <w:rFonts w:ascii="Times New Roman" w:hAnsi="Times New Roman" w:cs="Times New Roman"/>
          <w:sz w:val="24"/>
        </w:rPr>
        <w:t>я</w:t>
      </w:r>
      <w:r w:rsidR="00D86E51">
        <w:rPr>
          <w:rFonts w:ascii="Times New Roman" w:hAnsi="Times New Roman" w:cs="Times New Roman"/>
          <w:sz w:val="24"/>
        </w:rPr>
        <w:t xml:space="preserve">ют наиболее важный аспект </w:t>
      </w:r>
      <w:r w:rsidRPr="00854261">
        <w:rPr>
          <w:rFonts w:ascii="Times New Roman" w:hAnsi="Times New Roman" w:cs="Times New Roman"/>
          <w:sz w:val="24"/>
        </w:rPr>
        <w:t>свое</w:t>
      </w:r>
      <w:r>
        <w:rPr>
          <w:rFonts w:ascii="Times New Roman" w:hAnsi="Times New Roman" w:cs="Times New Roman"/>
          <w:sz w:val="24"/>
        </w:rPr>
        <w:t>й</w:t>
      </w:r>
      <w:r w:rsidRPr="00854261">
        <w:rPr>
          <w:rFonts w:ascii="Times New Roman" w:hAnsi="Times New Roman" w:cs="Times New Roman"/>
          <w:sz w:val="24"/>
        </w:rPr>
        <w:t xml:space="preserve"> педагогическо</w:t>
      </w:r>
      <w:r>
        <w:rPr>
          <w:rFonts w:ascii="Times New Roman" w:hAnsi="Times New Roman" w:cs="Times New Roman"/>
          <w:sz w:val="24"/>
        </w:rPr>
        <w:t>й</w:t>
      </w:r>
      <w:r w:rsidRPr="00854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практики</w:t>
      </w:r>
      <w:r w:rsidR="00D86E51">
        <w:rPr>
          <w:rFonts w:ascii="Times New Roman" w:hAnsi="Times New Roman" w:cs="Times New Roman"/>
          <w:sz w:val="24"/>
        </w:rPr>
        <w:t>, который может быть интересен</w:t>
      </w:r>
      <w:r w:rsidRPr="00854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широкому кругу</w:t>
      </w:r>
      <w:r w:rsidRPr="00854261">
        <w:rPr>
          <w:rFonts w:ascii="Times New Roman" w:hAnsi="Times New Roman" w:cs="Times New Roman"/>
          <w:sz w:val="24"/>
        </w:rPr>
        <w:t xml:space="preserve"> преподавате</w:t>
      </w:r>
      <w:r>
        <w:rPr>
          <w:rFonts w:ascii="Times New Roman" w:hAnsi="Times New Roman" w:cs="Times New Roman"/>
          <w:sz w:val="24"/>
        </w:rPr>
        <w:t>лей (тема по выбору участника).</w:t>
      </w:r>
      <w:r w:rsidRPr="00854261">
        <w:rPr>
          <w:rFonts w:ascii="Times New Roman" w:hAnsi="Times New Roman" w:cs="Times New Roman"/>
          <w:sz w:val="24"/>
        </w:rPr>
        <w:t xml:space="preserve"> </w:t>
      </w:r>
    </w:p>
    <w:p w14:paraId="12168ACC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854261">
        <w:rPr>
          <w:rFonts w:ascii="Times New Roman" w:hAnsi="Times New Roman" w:cs="Times New Roman"/>
          <w:sz w:val="24"/>
        </w:rPr>
        <w:t xml:space="preserve">ритерии экспертизы </w:t>
      </w:r>
      <w:r>
        <w:rPr>
          <w:rFonts w:ascii="Times New Roman" w:hAnsi="Times New Roman" w:cs="Times New Roman"/>
          <w:sz w:val="24"/>
        </w:rPr>
        <w:t>мастер-класса</w:t>
      </w:r>
      <w:r w:rsidRPr="00854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см. в</w:t>
      </w:r>
      <w:r w:rsidRPr="00854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Приложении № 6.</w:t>
      </w:r>
    </w:p>
    <w:p w14:paraId="05D77BAB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6B01481" w14:textId="77777777" w:rsidR="00074072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074072">
        <w:rPr>
          <w:rFonts w:ascii="Times New Roman" w:hAnsi="Times New Roman" w:cs="Times New Roman"/>
          <w:b/>
          <w:sz w:val="24"/>
        </w:rPr>
        <w:t>. Подведение итогов Конкурса</w:t>
      </w:r>
    </w:p>
    <w:p w14:paraId="1C0F7A59" w14:textId="77777777" w:rsidR="008B4088" w:rsidRPr="00D763A0" w:rsidRDefault="008B4088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18D567E0" w14:textId="77777777" w:rsidR="00074072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</w:t>
      </w:r>
      <w:r w:rsidRPr="00854261">
        <w:rPr>
          <w:rFonts w:ascii="Times New Roman" w:hAnsi="Times New Roman" w:cs="Times New Roman"/>
          <w:sz w:val="24"/>
        </w:rPr>
        <w:t xml:space="preserve">Победителями </w:t>
      </w:r>
      <w:r>
        <w:rPr>
          <w:rFonts w:ascii="Times New Roman" w:hAnsi="Times New Roman" w:cs="Times New Roman"/>
          <w:sz w:val="24"/>
        </w:rPr>
        <w:t>Конкурса</w:t>
      </w:r>
      <w:r w:rsidRPr="00854261">
        <w:rPr>
          <w:rFonts w:ascii="Times New Roman" w:hAnsi="Times New Roman" w:cs="Times New Roman"/>
          <w:sz w:val="24"/>
        </w:rPr>
        <w:t xml:space="preserve"> становятся </w:t>
      </w:r>
      <w:r>
        <w:rPr>
          <w:rFonts w:ascii="Times New Roman" w:hAnsi="Times New Roman" w:cs="Times New Roman"/>
          <w:sz w:val="24"/>
        </w:rPr>
        <w:t>не менее трех</w:t>
      </w:r>
      <w:r w:rsidRPr="00854261">
        <w:rPr>
          <w:rFonts w:ascii="Times New Roman" w:hAnsi="Times New Roman" w:cs="Times New Roman"/>
          <w:sz w:val="24"/>
        </w:rPr>
        <w:t xml:space="preserve"> участников с максимальным количество</w:t>
      </w:r>
      <w:r>
        <w:rPr>
          <w:rFonts w:ascii="Times New Roman" w:hAnsi="Times New Roman" w:cs="Times New Roman"/>
          <w:sz w:val="24"/>
        </w:rPr>
        <w:t>м баллов по итогам очного этапа, призерами - участники, занявшие 4-6 место, лауреатами – участники, занявшее 7-10 место.</w:t>
      </w:r>
    </w:p>
    <w:p w14:paraId="4DFEB10D" w14:textId="77777777" w:rsidR="00E93E88" w:rsidRDefault="009F66E1" w:rsidP="00E9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740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>. По итогам Конкурса</w:t>
      </w:r>
      <w:r w:rsidR="00074072" w:rsidRPr="00D763A0">
        <w:rPr>
          <w:rFonts w:ascii="Times New Roman" w:hAnsi="Times New Roman" w:cs="Times New Roman"/>
          <w:sz w:val="24"/>
        </w:rPr>
        <w:t xml:space="preserve"> </w:t>
      </w:r>
      <w:r w:rsidR="00074072">
        <w:rPr>
          <w:rFonts w:ascii="Times New Roman" w:hAnsi="Times New Roman" w:cs="Times New Roman"/>
          <w:sz w:val="24"/>
        </w:rPr>
        <w:t>п</w:t>
      </w:r>
      <w:r w:rsidR="00074072" w:rsidRPr="00D763A0">
        <w:rPr>
          <w:rFonts w:ascii="Times New Roman" w:hAnsi="Times New Roman" w:cs="Times New Roman"/>
          <w:sz w:val="24"/>
        </w:rPr>
        <w:t>обедители</w:t>
      </w:r>
      <w:r w:rsidR="00074072">
        <w:rPr>
          <w:rFonts w:ascii="Times New Roman" w:hAnsi="Times New Roman" w:cs="Times New Roman"/>
          <w:sz w:val="24"/>
        </w:rPr>
        <w:t xml:space="preserve"> (1-3 место)</w:t>
      </w:r>
      <w:r w:rsidR="00074072" w:rsidRPr="00D763A0">
        <w:rPr>
          <w:rFonts w:ascii="Times New Roman" w:hAnsi="Times New Roman" w:cs="Times New Roman"/>
          <w:sz w:val="24"/>
        </w:rPr>
        <w:t xml:space="preserve"> получают </w:t>
      </w:r>
      <w:r w:rsidRPr="00215A66">
        <w:rPr>
          <w:rFonts w:ascii="Times New Roman" w:hAnsi="Times New Roman" w:cs="Times New Roman"/>
          <w:sz w:val="24"/>
        </w:rPr>
        <w:t xml:space="preserve">специальные </w:t>
      </w:r>
      <w:r w:rsidR="00074072" w:rsidRPr="00215A66">
        <w:rPr>
          <w:rFonts w:ascii="Times New Roman" w:hAnsi="Times New Roman" w:cs="Times New Roman"/>
          <w:sz w:val="24"/>
        </w:rPr>
        <w:t xml:space="preserve">призы </w:t>
      </w:r>
      <w:r w:rsidR="00074072" w:rsidRPr="00D763A0">
        <w:rPr>
          <w:rFonts w:ascii="Times New Roman" w:hAnsi="Times New Roman" w:cs="Times New Roman"/>
          <w:sz w:val="24"/>
        </w:rPr>
        <w:t>и диплом</w:t>
      </w:r>
      <w:r w:rsidR="00074072">
        <w:rPr>
          <w:rFonts w:ascii="Times New Roman" w:hAnsi="Times New Roman" w:cs="Times New Roman"/>
          <w:sz w:val="24"/>
        </w:rPr>
        <w:t xml:space="preserve">ы, а также возможность бесплатной публикации </w:t>
      </w:r>
      <w:r>
        <w:rPr>
          <w:rFonts w:ascii="Times New Roman" w:hAnsi="Times New Roman" w:cs="Times New Roman"/>
          <w:sz w:val="24"/>
        </w:rPr>
        <w:t xml:space="preserve">своих </w:t>
      </w:r>
      <w:r w:rsidRPr="00215A66">
        <w:rPr>
          <w:rFonts w:ascii="Times New Roman" w:hAnsi="Times New Roman" w:cs="Times New Roman"/>
          <w:sz w:val="24"/>
        </w:rPr>
        <w:t xml:space="preserve">научно-практических </w:t>
      </w:r>
      <w:r w:rsidR="00074072">
        <w:rPr>
          <w:rFonts w:ascii="Times New Roman" w:hAnsi="Times New Roman" w:cs="Times New Roman"/>
          <w:sz w:val="24"/>
        </w:rPr>
        <w:t>материалов в журналах, издаваемых МПГ</w:t>
      </w:r>
      <w:r w:rsidR="00E93E88">
        <w:rPr>
          <w:rFonts w:ascii="Times New Roman" w:hAnsi="Times New Roman" w:cs="Times New Roman"/>
          <w:sz w:val="24"/>
        </w:rPr>
        <w:t xml:space="preserve">У. Призеры и лауреаты Конкурса </w:t>
      </w:r>
      <w:r w:rsidR="00074072">
        <w:rPr>
          <w:rFonts w:ascii="Times New Roman" w:hAnsi="Times New Roman" w:cs="Times New Roman"/>
          <w:sz w:val="24"/>
        </w:rPr>
        <w:t>награждаются почетными дипломами</w:t>
      </w:r>
      <w:r>
        <w:rPr>
          <w:rFonts w:ascii="Times New Roman" w:hAnsi="Times New Roman" w:cs="Times New Roman"/>
          <w:sz w:val="24"/>
        </w:rPr>
        <w:t>.</w:t>
      </w:r>
      <w:r w:rsidR="00074072">
        <w:rPr>
          <w:rFonts w:ascii="Times New Roman" w:hAnsi="Times New Roman" w:cs="Times New Roman"/>
          <w:sz w:val="24"/>
        </w:rPr>
        <w:t xml:space="preserve"> </w:t>
      </w:r>
    </w:p>
    <w:p w14:paraId="3EDB0DCC" w14:textId="77777777" w:rsidR="00074072" w:rsidRDefault="00E93E88" w:rsidP="00E9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</w:t>
      </w:r>
      <w:r w:rsidR="00666CF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74072" w:rsidRPr="00D763A0">
        <w:rPr>
          <w:rFonts w:ascii="Times New Roman" w:hAnsi="Times New Roman" w:cs="Times New Roman"/>
          <w:sz w:val="24"/>
        </w:rPr>
        <w:t xml:space="preserve">Авторы разработок, представленных на заочный этап </w:t>
      </w:r>
      <w:r w:rsidR="00074072">
        <w:rPr>
          <w:rFonts w:ascii="Times New Roman" w:hAnsi="Times New Roman" w:cs="Times New Roman"/>
          <w:sz w:val="24"/>
        </w:rPr>
        <w:t xml:space="preserve">и отмеченных </w:t>
      </w:r>
      <w:r w:rsidR="009F66E1">
        <w:rPr>
          <w:rFonts w:ascii="Times New Roman" w:hAnsi="Times New Roman" w:cs="Times New Roman"/>
          <w:sz w:val="24"/>
        </w:rPr>
        <w:t>Ж</w:t>
      </w:r>
      <w:r w:rsidR="00074072">
        <w:rPr>
          <w:rFonts w:ascii="Times New Roman" w:hAnsi="Times New Roman" w:cs="Times New Roman"/>
          <w:sz w:val="24"/>
        </w:rPr>
        <w:t>юри</w:t>
      </w:r>
      <w:r w:rsidR="009F66E1">
        <w:rPr>
          <w:rFonts w:ascii="Times New Roman" w:hAnsi="Times New Roman" w:cs="Times New Roman"/>
          <w:sz w:val="24"/>
        </w:rPr>
        <w:t>,</w:t>
      </w:r>
      <w:r w:rsidR="00074072">
        <w:rPr>
          <w:rFonts w:ascii="Times New Roman" w:hAnsi="Times New Roman" w:cs="Times New Roman"/>
          <w:sz w:val="24"/>
        </w:rPr>
        <w:t xml:space="preserve"> </w:t>
      </w:r>
      <w:r w:rsidR="009F66E1">
        <w:rPr>
          <w:rFonts w:ascii="Times New Roman" w:hAnsi="Times New Roman" w:cs="Times New Roman"/>
          <w:sz w:val="24"/>
        </w:rPr>
        <w:t>могут быть поощрены дополнительно</w:t>
      </w:r>
      <w:r w:rsidR="00074072" w:rsidRPr="00D763A0">
        <w:rPr>
          <w:rFonts w:ascii="Times New Roman" w:hAnsi="Times New Roman" w:cs="Times New Roman"/>
          <w:sz w:val="24"/>
        </w:rPr>
        <w:t>.</w:t>
      </w:r>
    </w:p>
    <w:p w14:paraId="74AD2F49" w14:textId="77777777" w:rsidR="009F66E1" w:rsidRPr="00215A66" w:rsidRDefault="00E93E88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</w:t>
      </w:r>
      <w:r w:rsidR="009F66E1" w:rsidRPr="00215A66">
        <w:rPr>
          <w:rFonts w:ascii="Times New Roman" w:hAnsi="Times New Roman" w:cs="Times New Roman"/>
          <w:sz w:val="24"/>
        </w:rPr>
        <w:t>. Всем участникам Конкурса направляются сертификаты участников в электронном виде.</w:t>
      </w:r>
    </w:p>
    <w:p w14:paraId="32FBFE1A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8500B95" w14:textId="77777777" w:rsidR="00074072" w:rsidRPr="00D763A0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074072" w:rsidRPr="00D763A0">
        <w:rPr>
          <w:rFonts w:ascii="Times New Roman" w:hAnsi="Times New Roman" w:cs="Times New Roman"/>
          <w:b/>
          <w:sz w:val="24"/>
        </w:rPr>
        <w:t xml:space="preserve">. </w:t>
      </w:r>
      <w:r w:rsidR="00074072">
        <w:rPr>
          <w:rFonts w:ascii="Times New Roman" w:hAnsi="Times New Roman" w:cs="Times New Roman"/>
          <w:b/>
          <w:sz w:val="24"/>
        </w:rPr>
        <w:t>Финансирование Конкурса</w:t>
      </w:r>
    </w:p>
    <w:p w14:paraId="01D90855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E215701" w14:textId="77777777" w:rsidR="00074072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74072" w:rsidRPr="00D763A0">
        <w:rPr>
          <w:rFonts w:ascii="Times New Roman" w:hAnsi="Times New Roman" w:cs="Times New Roman"/>
          <w:sz w:val="24"/>
        </w:rPr>
        <w:t xml:space="preserve">.1. За счет средств МПГУ производится оплата следующих расходов: </w:t>
      </w:r>
    </w:p>
    <w:p w14:paraId="6013AF0F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проживание и питание участников очного этапа Конкурса (2 дня);</w:t>
      </w:r>
    </w:p>
    <w:p w14:paraId="6E2FC037" w14:textId="366B7F79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63A0">
        <w:rPr>
          <w:rFonts w:ascii="Times New Roman" w:hAnsi="Times New Roman" w:cs="Times New Roman"/>
          <w:sz w:val="24"/>
        </w:rPr>
        <w:t xml:space="preserve">- оплата экспертизы работ участников </w:t>
      </w:r>
      <w:r>
        <w:rPr>
          <w:rFonts w:ascii="Times New Roman" w:hAnsi="Times New Roman" w:cs="Times New Roman"/>
          <w:sz w:val="24"/>
        </w:rPr>
        <w:t>Конкурса</w:t>
      </w:r>
      <w:r w:rsidRPr="00D763A0">
        <w:rPr>
          <w:rFonts w:ascii="Times New Roman" w:hAnsi="Times New Roman" w:cs="Times New Roman"/>
          <w:sz w:val="24"/>
        </w:rPr>
        <w:t xml:space="preserve"> на первом (заочном) этапе;</w:t>
      </w:r>
    </w:p>
    <w:p w14:paraId="550615BB" w14:textId="05EDCD9F" w:rsidR="008F04D6" w:rsidRPr="00D763A0" w:rsidRDefault="008F04D6" w:rsidP="008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63A0">
        <w:rPr>
          <w:rFonts w:ascii="Times New Roman" w:hAnsi="Times New Roman" w:cs="Times New Roman"/>
          <w:sz w:val="24"/>
        </w:rPr>
        <w:t xml:space="preserve">- информационная и техническая поддержка проведения </w:t>
      </w:r>
      <w:r>
        <w:rPr>
          <w:rFonts w:ascii="Times New Roman" w:hAnsi="Times New Roman" w:cs="Times New Roman"/>
          <w:sz w:val="24"/>
        </w:rPr>
        <w:t>Конкурса.</w:t>
      </w:r>
    </w:p>
    <w:p w14:paraId="59FC12D6" w14:textId="4B946CFD" w:rsidR="008F04D6" w:rsidRDefault="009F66E1" w:rsidP="008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74072">
        <w:rPr>
          <w:rFonts w:ascii="Times New Roman" w:hAnsi="Times New Roman" w:cs="Times New Roman"/>
          <w:sz w:val="24"/>
        </w:rPr>
        <w:t xml:space="preserve">.2. </w:t>
      </w:r>
      <w:r w:rsidR="00074072" w:rsidRPr="00D763A0">
        <w:rPr>
          <w:rFonts w:ascii="Times New Roman" w:hAnsi="Times New Roman" w:cs="Times New Roman"/>
          <w:sz w:val="24"/>
        </w:rPr>
        <w:t xml:space="preserve">За счет средств </w:t>
      </w:r>
      <w:r w:rsidR="00074072">
        <w:rPr>
          <w:rFonts w:ascii="Times New Roman" w:hAnsi="Times New Roman" w:cs="Times New Roman"/>
          <w:sz w:val="24"/>
        </w:rPr>
        <w:t>ЕАПУ</w:t>
      </w:r>
      <w:r w:rsidR="00074072" w:rsidRPr="00D763A0">
        <w:rPr>
          <w:rFonts w:ascii="Times New Roman" w:hAnsi="Times New Roman" w:cs="Times New Roman"/>
          <w:sz w:val="24"/>
        </w:rPr>
        <w:t xml:space="preserve"> производится оплата следующих расходов: </w:t>
      </w:r>
    </w:p>
    <w:p w14:paraId="1DD57BE5" w14:textId="77777777" w:rsidR="00074072" w:rsidRPr="00D763A0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63A0">
        <w:rPr>
          <w:rFonts w:ascii="Times New Roman" w:hAnsi="Times New Roman" w:cs="Times New Roman"/>
          <w:sz w:val="24"/>
        </w:rPr>
        <w:t>- приобретение сувенирной продукции, канцелярских товаров, наградных м</w:t>
      </w:r>
      <w:r>
        <w:rPr>
          <w:rFonts w:ascii="Times New Roman" w:hAnsi="Times New Roman" w:cs="Times New Roman"/>
          <w:sz w:val="24"/>
        </w:rPr>
        <w:t>атериалов</w:t>
      </w:r>
      <w:r w:rsidRPr="00D763A0">
        <w:rPr>
          <w:rFonts w:ascii="Times New Roman" w:hAnsi="Times New Roman" w:cs="Times New Roman"/>
          <w:sz w:val="24"/>
        </w:rPr>
        <w:t>;</w:t>
      </w:r>
    </w:p>
    <w:p w14:paraId="44F18544" w14:textId="77777777" w:rsidR="009F66E1" w:rsidRDefault="009F66E1" w:rsidP="00074072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14:paraId="009252A1" w14:textId="77777777" w:rsidR="00666CFF" w:rsidRDefault="00666CFF" w:rsidP="00074072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14:paraId="0878A490" w14:textId="77777777" w:rsidR="00074072" w:rsidRPr="0002076D" w:rsidRDefault="00074072" w:rsidP="00074072">
      <w:pPr>
        <w:spacing w:after="0"/>
        <w:jc w:val="right"/>
        <w:rPr>
          <w:rFonts w:ascii="Times New Roman" w:hAnsi="Times New Roman" w:cs="Times New Roman"/>
          <w:sz w:val="24"/>
        </w:rPr>
      </w:pPr>
      <w:r w:rsidRPr="00D95499">
        <w:rPr>
          <w:rFonts w:ascii="Times New Roman" w:eastAsia="Times New Roman" w:hAnsi="Times New Roman" w:cs="Times New Roman"/>
          <w:i/>
          <w:iCs/>
          <w:sz w:val="24"/>
          <w:szCs w:val="28"/>
        </w:rPr>
        <w:lastRenderedPageBreak/>
        <w:t>Приложение</w:t>
      </w:r>
      <w:r w:rsidR="00FC3EE9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D95499">
        <w:rPr>
          <w:rFonts w:ascii="Times New Roman" w:eastAsia="Times New Roman" w:hAnsi="Times New Roman" w:cs="Times New Roman"/>
          <w:i/>
          <w:iCs/>
          <w:sz w:val="24"/>
          <w:szCs w:val="28"/>
        </w:rPr>
        <w:t>№ 1</w:t>
      </w:r>
    </w:p>
    <w:p w14:paraId="174DD307" w14:textId="77777777" w:rsidR="00074072" w:rsidRPr="001C0262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1FA560B1" w14:textId="77777777" w:rsidR="00074072" w:rsidRPr="009F416B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 Заявителя</w:t>
      </w:r>
    </w:p>
    <w:p w14:paraId="267B176B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E2D0A" w14:textId="2C3998E8" w:rsidR="00074072" w:rsidRPr="009F416B" w:rsidRDefault="00FC3EE9" w:rsidP="0007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6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18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961186" w:rsidRPr="0096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6E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еждународный конкурс</w:t>
      </w:r>
      <w:r w:rsidR="00074072" w:rsidRPr="009F416B">
        <w:rPr>
          <w:rFonts w:ascii="Times New Roman" w:hAnsi="Times New Roman" w:cs="Times New Roman"/>
          <w:sz w:val="24"/>
          <w:szCs w:val="24"/>
        </w:rPr>
        <w:t xml:space="preserve"> лучших практик преподавания русского языка как неродного (иностранного) в вузах государств-участников СНГ</w:t>
      </w:r>
      <w:r w:rsidR="009F66E1">
        <w:rPr>
          <w:rFonts w:ascii="Times New Roman" w:hAnsi="Times New Roman" w:cs="Times New Roman"/>
          <w:sz w:val="24"/>
          <w:szCs w:val="24"/>
        </w:rPr>
        <w:t>, реализующих программы педагогического образования</w:t>
      </w:r>
    </w:p>
    <w:p w14:paraId="7B52AD90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95623" w14:textId="77777777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FC3EE9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05CA5B0E" w14:textId="77777777" w:rsidR="00074072" w:rsidRPr="00EB1C6D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1C6D">
        <w:rPr>
          <w:rFonts w:ascii="Times New Roman" w:eastAsia="Times New Roman" w:hAnsi="Times New Roman" w:cs="Times New Roman"/>
          <w:i/>
          <w:iCs/>
          <w:sz w:val="24"/>
          <w:szCs w:val="24"/>
        </w:rPr>
        <w:t>(полное наименование организации - Заявителя)</w:t>
      </w:r>
    </w:p>
    <w:p w14:paraId="3F13CF80" w14:textId="77777777" w:rsidR="00074072" w:rsidRPr="009F416B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C29CE" w14:textId="77777777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ACA88A" w14:textId="603EAFD7" w:rsidR="00074072" w:rsidRPr="009F416B" w:rsidRDefault="00BB6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74072" w:rsidRPr="009F416B">
        <w:rPr>
          <w:rFonts w:ascii="Times New Roman" w:eastAsia="Times New Roman" w:hAnsi="Times New Roman" w:cs="Times New Roman"/>
          <w:sz w:val="24"/>
          <w:szCs w:val="24"/>
        </w:rPr>
        <w:t>ыдвигает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участию </w:t>
      </w:r>
      <w:r w:rsidR="00074072" w:rsidRPr="009F416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FC3EE9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074072" w:rsidRPr="009F416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9CA94C5" w14:textId="77777777" w:rsidR="00074072" w:rsidRPr="00EB1C6D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1C6D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 (фамилия, имя, отчество участника Конкурса)</w:t>
      </w:r>
    </w:p>
    <w:p w14:paraId="2BBA0CDB" w14:textId="77777777" w:rsidR="00074072" w:rsidRPr="00EB1C6D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B8BE562" w14:textId="77777777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__________________________________________________________________</w:t>
      </w:r>
      <w:r w:rsidR="00FC3EE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4D6CD489" w14:textId="04AFC217" w:rsidR="009F66E1" w:rsidRPr="00BB6072" w:rsidRDefault="00074072" w:rsidP="00BB6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1C6D">
        <w:rPr>
          <w:rFonts w:ascii="Times New Roman" w:eastAsia="Times New Roman" w:hAnsi="Times New Roman" w:cs="Times New Roman"/>
          <w:i/>
          <w:iCs/>
          <w:sz w:val="24"/>
          <w:szCs w:val="24"/>
        </w:rPr>
        <w:t>(занимаемая должность и место работы участника Конкурса)</w:t>
      </w:r>
    </w:p>
    <w:p w14:paraId="63227172" w14:textId="77777777" w:rsidR="00FC3EE9" w:rsidRDefault="00FC3EE9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70EE9" w14:textId="77777777" w:rsidR="00FC3EE9" w:rsidRDefault="00FC3EE9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3DB14" w14:textId="77777777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897AF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организации </w:t>
      </w:r>
    </w:p>
    <w:p w14:paraId="1F0FF35C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7E1A5" w14:textId="19F673FF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________________________________                          ______________________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(фамилия, имя, отчество)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                         </w:t>
      </w:r>
      <w:r w:rsidR="00BB607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14:paraId="5D984CE2" w14:textId="77777777" w:rsidR="00074072" w:rsidRDefault="00074072" w:rsidP="00074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A610E" w14:textId="77777777" w:rsidR="00074072" w:rsidRDefault="00074072" w:rsidP="00074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FA1F98" w14:textId="77777777" w:rsidR="00074072" w:rsidRPr="00AC7FDB" w:rsidRDefault="00074072" w:rsidP="000740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FD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AC7FDB">
        <w:rPr>
          <w:rFonts w:ascii="Times New Roman" w:eastAsia="Times New Roman" w:hAnsi="Times New Roman" w:cs="Times New Roman"/>
          <w:i/>
          <w:iCs/>
          <w:sz w:val="24"/>
          <w:szCs w:val="24"/>
        </w:rPr>
        <w:t>№ 2</w:t>
      </w:r>
    </w:p>
    <w:p w14:paraId="729AC4F6" w14:textId="05341C63" w:rsidR="00074072" w:rsidRPr="00AC7FDB" w:rsidRDefault="00074072" w:rsidP="008F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82FACB" w14:textId="77777777" w:rsidR="00074072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C071A" w14:textId="77777777" w:rsidR="00074072" w:rsidRPr="009F416B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6909439D" w14:textId="77777777" w:rsidR="00074072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3CFB4" w14:textId="77777777" w:rsidR="00074072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ФИО УЧАСТНИКА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CF3F4EC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074072" w:rsidRPr="009F416B" w14:paraId="489413EA" w14:textId="77777777" w:rsidTr="00932249">
        <w:trPr>
          <w:trHeight w:val="771"/>
          <w:tblCellSpacing w:w="0" w:type="dxa"/>
        </w:trPr>
        <w:tc>
          <w:tcPr>
            <w:tcW w:w="4962" w:type="dxa"/>
            <w:hideMark/>
          </w:tcPr>
          <w:p w14:paraId="2607D4FB" w14:textId="77777777" w:rsidR="00074072" w:rsidRPr="009F416B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14:paraId="15827375" w14:textId="77777777" w:rsidR="00074072" w:rsidRPr="009F416B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CCBA0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4536"/>
      </w:tblGrid>
      <w:tr w:rsidR="00074072" w:rsidRPr="009F416B" w14:paraId="05A53068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CAE3E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1.Общие сведения</w:t>
            </w:r>
          </w:p>
        </w:tc>
      </w:tr>
      <w:tr w:rsidR="00074072" w:rsidRPr="009F416B" w14:paraId="40B835DE" w14:textId="77777777" w:rsidTr="00932249">
        <w:trPr>
          <w:trHeight w:val="458"/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BBE2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A861F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635114D4" w14:textId="77777777" w:rsidTr="00932249">
        <w:trPr>
          <w:trHeight w:val="458"/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760FC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08D7F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072" w:rsidRPr="009F416B" w14:paraId="097261DC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90519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56220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13E63DFF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0EE8C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C181E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54D9DBA8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5264C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AF01A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44E1D756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C8E14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36B21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7DB2C440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ECBF2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Работа и учеба</w:t>
            </w:r>
          </w:p>
        </w:tc>
      </w:tr>
      <w:tr w:rsidR="00074072" w:rsidRPr="009F416B" w14:paraId="4FBDC0EF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FB413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 (по штатному расписанию с   указанием преподаваемой дисциплины)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C1B3D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110BCBF5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F7F7E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работы (название образовательной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AE97B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44DF3461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C394B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EAA11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2BF42BFA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93DC9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Образование</w:t>
            </w:r>
          </w:p>
        </w:tc>
      </w:tr>
      <w:tr w:rsidR="00074072" w:rsidRPr="009F416B" w14:paraId="61F81045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7D522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865D9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64B2260B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50A20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Общественная деятельность</w:t>
            </w:r>
          </w:p>
        </w:tc>
      </w:tr>
      <w:tr w:rsidR="00074072" w:rsidRPr="009F416B" w14:paraId="519EDE7D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A6B95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Членство в общественных организациях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E0913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072" w:rsidRPr="009F416B" w14:paraId="2A9CF1E7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A5147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Контакты</w:t>
            </w:r>
          </w:p>
        </w:tc>
      </w:tr>
      <w:tr w:rsidR="00074072" w:rsidRPr="009F416B" w14:paraId="7DFCC46E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8EDFA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E7F77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74D0610C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8A5BF" w14:textId="77777777" w:rsidR="00074072" w:rsidRPr="009F416B" w:rsidRDefault="00A868B5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</w:t>
            </w:r>
            <w:r w:rsidR="00074072"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лектронная почта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7EE9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5ECE6FD6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7F03C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Адрес сайта образовательной организации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816C6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0A550A4" w14:textId="77777777" w:rsidR="00074072" w:rsidRDefault="00074072" w:rsidP="000740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3B6082" w14:textId="353C341A" w:rsidR="00074072" w:rsidRDefault="00074072" w:rsidP="00961186">
      <w:pPr>
        <w:ind w:left="778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7FDB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AC7FDB">
        <w:rPr>
          <w:rFonts w:ascii="Times New Roman" w:eastAsia="Times New Roman" w:hAnsi="Times New Roman" w:cs="Times New Roman"/>
          <w:i/>
          <w:iCs/>
          <w:sz w:val="24"/>
          <w:szCs w:val="24"/>
        </w:rPr>
        <w:t>№ 3</w:t>
      </w:r>
    </w:p>
    <w:p w14:paraId="0DF25D61" w14:textId="77777777" w:rsidR="00074072" w:rsidRPr="009F66E1" w:rsidRDefault="00074072" w:rsidP="0007407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5F51959" w14:textId="77777777" w:rsidR="00074072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7FD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Обязательными приложениями к заявке являются:</w:t>
      </w:r>
    </w:p>
    <w:p w14:paraId="46DA2D45" w14:textId="77777777" w:rsidR="00074072" w:rsidRPr="009F66E1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6510"/>
      </w:tblGrid>
      <w:tr w:rsidR="00074072" w:rsidRPr="00AC7FDB" w14:paraId="636F1CE9" w14:textId="77777777" w:rsidTr="00932249">
        <w:trPr>
          <w:trHeight w:val="1419"/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783E9" w14:textId="77777777" w:rsidR="00074072" w:rsidRPr="00AC7FDB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Видеоролик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04C7" w14:textId="0261A669" w:rsidR="00074072" w:rsidRPr="009069B6" w:rsidRDefault="00BB6072" w:rsidP="0093224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7AA1">
              <w:rPr>
                <w:rFonts w:ascii="Times New Roman" w:hAnsi="Times New Roman" w:cs="Times New Roman"/>
                <w:sz w:val="24"/>
              </w:rPr>
              <w:t>«</w:t>
            </w:r>
            <w:r w:rsidR="009069B6" w:rsidRPr="009069B6">
              <w:rPr>
                <w:rFonts w:ascii="Times New Roman" w:hAnsi="Times New Roman" w:cs="Times New Roman"/>
                <w:color w:val="000000" w:themeColor="text1"/>
                <w:sz w:val="24"/>
              </w:rPr>
              <w:t>Русский язык – связь времен и поколений</w:t>
            </w:r>
            <w:r w:rsidRPr="00F27AA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27AA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072" w:rsidRPr="00AC7FDB">
              <w:rPr>
                <w:rFonts w:ascii="Times New Roman" w:eastAsia="Times New Roman" w:hAnsi="Times New Roman" w:cs="Times New Roman"/>
                <w:sz w:val="24"/>
                <w:szCs w:val="24"/>
              </w:rPr>
              <w:t>3-5 м</w:t>
            </w:r>
            <w:r w:rsidR="00074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инут в формате AVI или MP4. </w:t>
            </w:r>
            <w:r w:rsidR="00074072" w:rsidRPr="00AC7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Содержанием ролика надо убедить зрителей в том,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русский язы</w:t>
            </w:r>
            <w:r w:rsidR="009069B6">
              <w:rPr>
                <w:rFonts w:ascii="Times New Roman" w:eastAsia="Times New Roman" w:hAnsi="Times New Roman" w:cs="Times New Roman"/>
                <w:sz w:val="24"/>
                <w:szCs w:val="24"/>
              </w:rPr>
              <w:t>к способствует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диалогу</w:t>
            </w:r>
            <w:r w:rsidR="0090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поколениями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обеспечивает взаимопонимание «отцов и детей» и способствует сближению культурных кодов людей, относящих себя к разным поколениям</w:t>
            </w:r>
            <w:r w:rsidR="00074072" w:rsidRPr="00AC7F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4072" w:rsidRPr="00AC7FDB" w14:paraId="1EA7F38C" w14:textId="77777777" w:rsidTr="00932249">
        <w:trPr>
          <w:trHeight w:val="915"/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4EF96" w14:textId="77777777" w:rsidR="00074072" w:rsidRPr="00AC69B2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9B2">
              <w:rPr>
                <w:rFonts w:ascii="Times New Roman" w:hAnsi="Times New Roman" w:cs="Times New Roman"/>
                <w:b/>
                <w:bCs/>
                <w:sz w:val="24"/>
              </w:rPr>
              <w:t>Описание уникальной и эффективной практики преподавания русского языка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1846" w14:textId="77777777" w:rsidR="00074072" w:rsidRPr="00AC7FDB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практики преподавания русского языка как неродного (иностранного) (не более 5 страниц печатного текста)</w:t>
            </w:r>
          </w:p>
        </w:tc>
      </w:tr>
    </w:tbl>
    <w:p w14:paraId="2C370B97" w14:textId="77777777" w:rsidR="00074072" w:rsidRPr="009F66E1" w:rsidRDefault="00074072" w:rsidP="009F66E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56C46F81" w14:textId="77777777" w:rsidR="00074072" w:rsidRDefault="00074072" w:rsidP="000740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i/>
          <w:iCs/>
          <w:sz w:val="24"/>
          <w:szCs w:val="28"/>
        </w:rPr>
        <w:lastRenderedPageBreak/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4D1F73">
        <w:rPr>
          <w:rFonts w:ascii="Times New Roman" w:eastAsia="Times New Roman" w:hAnsi="Times New Roman" w:cs="Times New Roman"/>
          <w:i/>
          <w:iCs/>
          <w:sz w:val="24"/>
          <w:szCs w:val="28"/>
        </w:rPr>
        <w:t>№ 4</w:t>
      </w:r>
    </w:p>
    <w:p w14:paraId="48F684ED" w14:textId="77777777" w:rsidR="00074072" w:rsidRPr="009F66E1" w:rsidRDefault="00074072" w:rsidP="0007407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4564281" w14:textId="77777777" w:rsidR="009F66E1" w:rsidRDefault="00074072" w:rsidP="009F66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Согласие на участие</w:t>
      </w:r>
    </w:p>
    <w:p w14:paraId="6C421080" w14:textId="2B00EDC3" w:rsidR="009F66E1" w:rsidRDefault="00961186" w:rsidP="009F66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val="en-US"/>
        </w:rPr>
        <w:t>II</w:t>
      </w:r>
      <w:r w:rsidRPr="00961186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 xml:space="preserve"> </w:t>
      </w:r>
      <w:r w:rsidR="009F66E1" w:rsidRPr="009F66E1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международном конкурсе лучших практик преподавания русского языка как неродного (иностранного) в вузах государств-участников СНГ, </w:t>
      </w:r>
    </w:p>
    <w:p w14:paraId="3D7FDCD6" w14:textId="77777777" w:rsidR="009F66E1" w:rsidRPr="009F66E1" w:rsidRDefault="009F66E1" w:rsidP="009F66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6E1">
        <w:rPr>
          <w:rFonts w:ascii="Times New Roman" w:hAnsi="Times New Roman" w:cs="Times New Roman"/>
          <w:b/>
          <w:bCs/>
          <w:sz w:val="24"/>
          <w:szCs w:val="24"/>
        </w:rPr>
        <w:t>реализующих программы педагогического образования</w:t>
      </w:r>
    </w:p>
    <w:p w14:paraId="6D47CB97" w14:textId="77777777" w:rsidR="00074072" w:rsidRPr="009F66E1" w:rsidRDefault="00074072" w:rsidP="009F66E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</w:p>
    <w:p w14:paraId="765A557D" w14:textId="77777777" w:rsidR="009F66E1" w:rsidRDefault="00074072" w:rsidP="009F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Я______________________________________________________________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_____</w:t>
      </w:r>
    </w:p>
    <w:p w14:paraId="028EA35C" w14:textId="77777777" w:rsidR="009F66E1" w:rsidRPr="009F66E1" w:rsidRDefault="009F66E1" w:rsidP="009F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9F66E1">
        <w:rPr>
          <w:rFonts w:ascii="Times New Roman" w:eastAsia="Times New Roman" w:hAnsi="Times New Roman" w:cs="Times New Roman"/>
          <w:i/>
          <w:iCs/>
          <w:sz w:val="20"/>
          <w:szCs w:val="20"/>
        </w:rPr>
        <w:t>ФИО полностью</w:t>
      </w:r>
    </w:p>
    <w:p w14:paraId="351DB925" w14:textId="77777777" w:rsidR="009F66E1" w:rsidRPr="009F66E1" w:rsidRDefault="00074072" w:rsidP="009F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подтверждаю согласие на участие в </w:t>
      </w:r>
      <w:r w:rsidR="009F66E1" w:rsidRPr="009F66E1">
        <w:rPr>
          <w:rFonts w:ascii="Times New Roman" w:hAnsi="Times New Roman" w:cs="Times New Roman"/>
          <w:sz w:val="24"/>
          <w:szCs w:val="24"/>
        </w:rPr>
        <w:t xml:space="preserve">международном конкурсе лучших практик преподавания русского языка как неродного (иностранного) в вузах государств-участников СНГ, </w:t>
      </w:r>
    </w:p>
    <w:p w14:paraId="5054872D" w14:textId="77777777" w:rsidR="00074072" w:rsidRPr="009F66E1" w:rsidRDefault="009F66E1" w:rsidP="009F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F66E1">
        <w:rPr>
          <w:rFonts w:ascii="Times New Roman" w:hAnsi="Times New Roman" w:cs="Times New Roman"/>
          <w:sz w:val="24"/>
          <w:szCs w:val="24"/>
        </w:rPr>
        <w:t>реализующих программы педагогического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(Конкурс)</w:t>
      </w:r>
      <w:r w:rsidR="00074072" w:rsidRPr="009F66E1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55D2A5CF" w14:textId="77777777" w:rsidR="00074072" w:rsidRPr="004D1F73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Подтверждаю правильность изложенной в Заявке информации.</w:t>
      </w:r>
    </w:p>
    <w:p w14:paraId="0D2FD596" w14:textId="77777777" w:rsidR="00074072" w:rsidRPr="009F66E1" w:rsidRDefault="00074072" w:rsidP="009F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мероприятий</w:t>
      </w:r>
      <w:r w:rsidR="009F66E1" w:rsidRPr="009F66E1">
        <w:rPr>
          <w:rFonts w:ascii="Times New Roman" w:hAnsi="Times New Roman" w:cs="Times New Roman"/>
          <w:sz w:val="24"/>
          <w:szCs w:val="24"/>
        </w:rPr>
        <w:t xml:space="preserve"> </w:t>
      </w:r>
      <w:r w:rsidR="009F66E1">
        <w:rPr>
          <w:rFonts w:ascii="Times New Roman" w:hAnsi="Times New Roman" w:cs="Times New Roman"/>
          <w:sz w:val="24"/>
          <w:szCs w:val="24"/>
        </w:rPr>
        <w:t>Конкурса,</w:t>
      </w:r>
      <w:r w:rsidR="009F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а именно:</w:t>
      </w:r>
    </w:p>
    <w:p w14:paraId="7F2197BB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Разрешаю зарегистрировать в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базе данных участников Конкурса 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путем записи персональных данных Анкеты участника.</w:t>
      </w:r>
    </w:p>
    <w:p w14:paraId="46C6E2A2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средств.</w:t>
      </w:r>
    </w:p>
    <w:p w14:paraId="56F14AE0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Разрешаю дальнейшую передачу персональных данных в государственные органы с целью совершения действий в соответствии Законами Российской Федерации.</w:t>
      </w:r>
    </w:p>
    <w:p w14:paraId="01D24E0B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Разрешаю </w:t>
      </w:r>
      <w:r w:rsidRPr="004D1F73">
        <w:rPr>
          <w:rFonts w:ascii="Times New Roman" w:eastAsia="Times New Roman" w:hAnsi="Times New Roman" w:cs="Times New Roman"/>
          <w:b/>
          <w:bCs/>
          <w:sz w:val="24"/>
          <w:szCs w:val="28"/>
        </w:rPr>
        <w:t>передачу моих персональных данных третьим лицам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(организациям), которые вместе с </w:t>
      </w:r>
      <w:r w:rsidR="009F66E1" w:rsidRPr="00215A66">
        <w:rPr>
          <w:rFonts w:ascii="Times New Roman" w:eastAsia="Times New Roman" w:hAnsi="Times New Roman" w:cs="Times New Roman"/>
          <w:sz w:val="24"/>
          <w:szCs w:val="28"/>
        </w:rPr>
        <w:t>учредителе</w:t>
      </w:r>
      <w:r w:rsidRPr="00215A66">
        <w:rPr>
          <w:rFonts w:ascii="Times New Roman" w:eastAsia="Times New Roman" w:hAnsi="Times New Roman" w:cs="Times New Roman"/>
          <w:sz w:val="24"/>
          <w:szCs w:val="28"/>
        </w:rPr>
        <w:t xml:space="preserve">м </w:t>
      </w:r>
      <w:r>
        <w:rPr>
          <w:rFonts w:ascii="Times New Roman" w:eastAsia="Times New Roman" w:hAnsi="Times New Roman" w:cs="Times New Roman"/>
          <w:sz w:val="24"/>
          <w:szCs w:val="28"/>
        </w:rPr>
        <w:t>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осуществляют организационные мероприятия.</w:t>
      </w:r>
    </w:p>
    <w:p w14:paraId="7C08A73A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каталогов.</w:t>
      </w:r>
    </w:p>
    <w:p w14:paraId="730454DB" w14:textId="77777777" w:rsidR="00074072" w:rsidRPr="004D1F73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При этом:</w:t>
      </w:r>
    </w:p>
    <w:p w14:paraId="08383ED6" w14:textId="77777777" w:rsidR="00074072" w:rsidRPr="004D1F73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1.   </w:t>
      </w:r>
      <w:r w:rsidR="009F66E1">
        <w:rPr>
          <w:rFonts w:ascii="Times New Roman" w:eastAsia="Times New Roman" w:hAnsi="Times New Roman" w:cs="Times New Roman"/>
          <w:sz w:val="24"/>
          <w:szCs w:val="28"/>
        </w:rPr>
        <w:t>Учредитель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гарантирует обеспечение сохранности базы данных участников от несанкционированного доступа.</w:t>
      </w:r>
    </w:p>
    <w:p w14:paraId="70CF5328" w14:textId="77777777" w:rsidR="00074072" w:rsidRPr="004D1F73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2.   </w:t>
      </w:r>
      <w:r w:rsidR="009F66E1">
        <w:rPr>
          <w:rFonts w:ascii="Times New Roman" w:eastAsia="Times New Roman" w:hAnsi="Times New Roman" w:cs="Times New Roman"/>
          <w:sz w:val="24"/>
          <w:szCs w:val="28"/>
        </w:rPr>
        <w:t>Учредитель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гарантирует, чт</w:t>
      </w:r>
      <w:r>
        <w:rPr>
          <w:rFonts w:ascii="Times New Roman" w:eastAsia="Times New Roman" w:hAnsi="Times New Roman" w:cs="Times New Roman"/>
          <w:sz w:val="24"/>
          <w:szCs w:val="28"/>
        </w:rPr>
        <w:t>о персональные данные участника 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будут использованы только для целей организации и проведения указанных мероприятий.</w:t>
      </w:r>
    </w:p>
    <w:p w14:paraId="5CB6274E" w14:textId="77777777" w:rsidR="00074072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3.    Согласие на обработку персональных данных действует до момента завершения всех действий, связанных с организацией и проведением указанных мероприятий </w:t>
      </w:r>
      <w:r>
        <w:rPr>
          <w:rFonts w:ascii="Times New Roman" w:eastAsia="Times New Roman" w:hAnsi="Times New Roman" w:cs="Times New Roman"/>
          <w:sz w:val="24"/>
          <w:szCs w:val="28"/>
        </w:rPr>
        <w:t>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в соответствии с Положением об их проведении.</w:t>
      </w:r>
    </w:p>
    <w:p w14:paraId="530ECC41" w14:textId="77777777" w:rsidR="00074072" w:rsidRPr="009F66E1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9BEA92F" w14:textId="77777777" w:rsidR="00074072" w:rsidRPr="009F66E1" w:rsidRDefault="00074072" w:rsidP="009F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Подпись ___________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_________  (_________</w:t>
      </w:r>
      <w:r>
        <w:rPr>
          <w:rFonts w:ascii="Times New Roman" w:eastAsia="Times New Roman" w:hAnsi="Times New Roman" w:cs="Times New Roman"/>
          <w:sz w:val="24"/>
          <w:szCs w:val="28"/>
        </w:rPr>
        <w:t>____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___</w:t>
      </w:r>
      <w:r>
        <w:rPr>
          <w:rFonts w:ascii="Times New Roman" w:eastAsia="Times New Roman" w:hAnsi="Times New Roman" w:cs="Times New Roman"/>
          <w:sz w:val="24"/>
          <w:szCs w:val="28"/>
        </w:rPr>
        <w:t>_____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__)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Дата_______________</w:t>
      </w:r>
    </w:p>
    <w:p w14:paraId="3036832A" w14:textId="77777777" w:rsidR="00BB6072" w:rsidRDefault="00BB6072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221C5D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61A3CF3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7B50EEC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38D35AE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35AE62B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53C768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2D15A8F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BF5F58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9329F7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E0B590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B962CBF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26D6C88" w14:textId="34A225F0" w:rsidR="00074072" w:rsidRPr="00D95499" w:rsidRDefault="00074072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499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D95499">
        <w:rPr>
          <w:rFonts w:ascii="Times New Roman" w:hAnsi="Times New Roman" w:cs="Times New Roman"/>
          <w:i/>
          <w:sz w:val="24"/>
          <w:szCs w:val="24"/>
        </w:rPr>
        <w:t>№ 5</w:t>
      </w:r>
    </w:p>
    <w:p w14:paraId="5AE96C01" w14:textId="77777777" w:rsidR="00074072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150F5" w14:textId="77777777" w:rsidR="00074072" w:rsidRPr="00D95499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499">
        <w:rPr>
          <w:rFonts w:ascii="Times New Roman" w:hAnsi="Times New Roman" w:cs="Times New Roman"/>
          <w:b/>
          <w:sz w:val="24"/>
          <w:szCs w:val="24"/>
        </w:rPr>
        <w:t xml:space="preserve">Критерии экспертизы </w:t>
      </w:r>
      <w:r w:rsidR="009F66E1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онкурсных </w:t>
      </w:r>
      <w:r w:rsidRPr="00D95499">
        <w:rPr>
          <w:rFonts w:ascii="Times New Roman" w:hAnsi="Times New Roman" w:cs="Times New Roman"/>
          <w:b/>
          <w:sz w:val="24"/>
          <w:szCs w:val="24"/>
        </w:rPr>
        <w:t>заданий на заочном этапе</w:t>
      </w:r>
    </w:p>
    <w:p w14:paraId="29EBA4BE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BC96A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 </w:t>
      </w:r>
      <w:r w:rsidRPr="00D95499">
        <w:rPr>
          <w:rFonts w:ascii="Times New Roman" w:hAnsi="Times New Roman" w:cs="Times New Roman"/>
          <w:b/>
          <w:sz w:val="24"/>
          <w:szCs w:val="24"/>
        </w:rPr>
        <w:t>Экспертиза видеоролика</w:t>
      </w:r>
      <w:r w:rsidRPr="00D95499">
        <w:rPr>
          <w:rFonts w:ascii="Times New Roman" w:hAnsi="Times New Roman" w:cs="Times New Roman"/>
          <w:sz w:val="24"/>
          <w:szCs w:val="24"/>
        </w:rPr>
        <w:t xml:space="preserve"> (максимальное количество баллов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499">
        <w:rPr>
          <w:rFonts w:ascii="Times New Roman" w:hAnsi="Times New Roman" w:cs="Times New Roman"/>
          <w:sz w:val="24"/>
          <w:szCs w:val="24"/>
        </w:rPr>
        <w:t>0):</w:t>
      </w:r>
    </w:p>
    <w:p w14:paraId="550AD0C8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соответствие сюжета предложенной теме; </w:t>
      </w:r>
    </w:p>
    <w:p w14:paraId="1AF86A5E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целостность и завершенность; </w:t>
      </w:r>
    </w:p>
    <w:p w14:paraId="4715463B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убедительность;</w:t>
      </w:r>
    </w:p>
    <w:p w14:paraId="1634141C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уместность использования звукового сопровождения, анимации, графики и др.; </w:t>
      </w:r>
    </w:p>
    <w:p w14:paraId="66F4455E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соблюдение </w:t>
      </w:r>
      <w:r>
        <w:rPr>
          <w:rFonts w:ascii="Times New Roman" w:hAnsi="Times New Roman" w:cs="Times New Roman"/>
          <w:sz w:val="24"/>
          <w:szCs w:val="24"/>
        </w:rPr>
        <w:t xml:space="preserve">языковых </w:t>
      </w:r>
      <w:r w:rsidRPr="00D95499">
        <w:rPr>
          <w:rFonts w:ascii="Times New Roman" w:hAnsi="Times New Roman" w:cs="Times New Roman"/>
          <w:sz w:val="24"/>
          <w:szCs w:val="24"/>
        </w:rPr>
        <w:t xml:space="preserve">норм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95499">
        <w:rPr>
          <w:rFonts w:ascii="Times New Roman" w:hAnsi="Times New Roman" w:cs="Times New Roman"/>
          <w:sz w:val="24"/>
          <w:szCs w:val="24"/>
        </w:rPr>
        <w:t>культур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5499">
        <w:rPr>
          <w:rFonts w:ascii="Times New Roman" w:hAnsi="Times New Roman" w:cs="Times New Roman"/>
          <w:sz w:val="24"/>
          <w:szCs w:val="24"/>
        </w:rPr>
        <w:t xml:space="preserve"> речи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5499">
        <w:rPr>
          <w:rFonts w:ascii="Times New Roman" w:hAnsi="Times New Roman" w:cs="Times New Roman"/>
          <w:sz w:val="24"/>
          <w:szCs w:val="24"/>
        </w:rPr>
        <w:t>.</w:t>
      </w:r>
    </w:p>
    <w:p w14:paraId="44162720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7D9C2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Описание практики преподавания русского языка </w:t>
      </w:r>
      <w:r w:rsidRPr="00D95499">
        <w:rPr>
          <w:rFonts w:ascii="Times New Roman" w:hAnsi="Times New Roman" w:cs="Times New Roman"/>
          <w:sz w:val="24"/>
          <w:szCs w:val="24"/>
        </w:rPr>
        <w:t xml:space="preserve">(максимальное количество баллов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499">
        <w:rPr>
          <w:rFonts w:ascii="Times New Roman" w:hAnsi="Times New Roman" w:cs="Times New Roman"/>
          <w:sz w:val="24"/>
          <w:szCs w:val="24"/>
        </w:rPr>
        <w:t xml:space="preserve">0):  </w:t>
      </w:r>
    </w:p>
    <w:p w14:paraId="7999A6DD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комплексность целеполагания (какую проблему решает предлагаемая практика, какие цели ставятся, какие задачи решаются);</w:t>
      </w:r>
    </w:p>
    <w:p w14:paraId="16A35FC1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>- соответствие применяемых методов и форм работы поставленным целям;</w:t>
      </w:r>
    </w:p>
    <w:p w14:paraId="149D1F25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5499">
        <w:rPr>
          <w:rFonts w:ascii="Times New Roman" w:hAnsi="Times New Roman" w:cs="Times New Roman"/>
          <w:sz w:val="24"/>
          <w:szCs w:val="24"/>
        </w:rPr>
        <w:t>вовлечение студентов (участников занятия) в процесс обучения</w:t>
      </w:r>
      <w:r w:rsidRPr="00AC6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95499">
        <w:rPr>
          <w:rFonts w:ascii="Times New Roman" w:hAnsi="Times New Roman" w:cs="Times New Roman"/>
          <w:sz w:val="24"/>
          <w:szCs w:val="24"/>
        </w:rPr>
        <w:t>обеспечение обратной связи;</w:t>
      </w:r>
    </w:p>
    <w:p w14:paraId="6AC09279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практическая значимость и масштабируемость; </w:t>
      </w:r>
    </w:p>
    <w:p w14:paraId="78C02975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уникальность и эффективность</w:t>
      </w:r>
      <w:r w:rsidRPr="00D95499">
        <w:rPr>
          <w:rFonts w:ascii="Times New Roman" w:hAnsi="Times New Roman" w:cs="Times New Roman"/>
          <w:sz w:val="24"/>
          <w:szCs w:val="24"/>
        </w:rPr>
        <w:t>.</w:t>
      </w:r>
    </w:p>
    <w:p w14:paraId="7F037738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9A00" w14:textId="77777777" w:rsidR="00074072" w:rsidRPr="00D95499" w:rsidRDefault="00074072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49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D95499">
        <w:rPr>
          <w:rFonts w:ascii="Times New Roman" w:hAnsi="Times New Roman" w:cs="Times New Roman"/>
          <w:i/>
          <w:sz w:val="24"/>
          <w:szCs w:val="24"/>
        </w:rPr>
        <w:t>№ 6</w:t>
      </w:r>
    </w:p>
    <w:p w14:paraId="2F7DD92D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171C3" w14:textId="77777777" w:rsidR="00074072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499">
        <w:rPr>
          <w:rFonts w:ascii="Times New Roman" w:hAnsi="Times New Roman" w:cs="Times New Roman"/>
          <w:b/>
          <w:sz w:val="24"/>
          <w:szCs w:val="24"/>
        </w:rPr>
        <w:t xml:space="preserve">Критерии оценки заданий </w:t>
      </w:r>
      <w:r w:rsidR="009F66E1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онкурса</w:t>
      </w:r>
      <w:r w:rsidRPr="0033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499">
        <w:rPr>
          <w:rFonts w:ascii="Times New Roman" w:hAnsi="Times New Roman" w:cs="Times New Roman"/>
          <w:b/>
          <w:sz w:val="24"/>
          <w:szCs w:val="24"/>
        </w:rPr>
        <w:t>на очном этапе</w:t>
      </w:r>
    </w:p>
    <w:p w14:paraId="7475F438" w14:textId="77777777" w:rsidR="00074072" w:rsidRPr="00D95499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6F2E4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b/>
          <w:sz w:val="24"/>
          <w:szCs w:val="24"/>
        </w:rPr>
        <w:t>Экспертиза мастер-класса</w:t>
      </w:r>
      <w:r w:rsidRPr="00D95499">
        <w:rPr>
          <w:rFonts w:ascii="Times New Roman" w:hAnsi="Times New Roman" w:cs="Times New Roman"/>
          <w:sz w:val="24"/>
          <w:szCs w:val="24"/>
        </w:rPr>
        <w:t xml:space="preserve"> (максимальное </w:t>
      </w:r>
      <w:r>
        <w:rPr>
          <w:rFonts w:ascii="Times New Roman" w:hAnsi="Times New Roman" w:cs="Times New Roman"/>
          <w:sz w:val="24"/>
          <w:szCs w:val="24"/>
        </w:rPr>
        <w:t>количество баллов - 10</w:t>
      </w:r>
      <w:r w:rsidRPr="00D95499">
        <w:rPr>
          <w:rFonts w:ascii="Times New Roman" w:hAnsi="Times New Roman" w:cs="Times New Roman"/>
          <w:sz w:val="24"/>
          <w:szCs w:val="24"/>
        </w:rPr>
        <w:t xml:space="preserve">0): </w:t>
      </w:r>
    </w:p>
    <w:p w14:paraId="2D40F9E8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организация проведения мастер-класса; </w:t>
      </w:r>
    </w:p>
    <w:p w14:paraId="30C01478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эффективность форм педагогического взаимодействия;</w:t>
      </w:r>
    </w:p>
    <w:p w14:paraId="53DE1B9B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актуальность представленного опыта; </w:t>
      </w:r>
    </w:p>
    <w:p w14:paraId="0AD5E540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эффективность и результативность мастер-класса; </w:t>
      </w:r>
    </w:p>
    <w:p w14:paraId="4AC876DB" w14:textId="77777777" w:rsidR="00074072" w:rsidRPr="00E96D85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яркость и оригинальность выступления.</w:t>
      </w:r>
    </w:p>
    <w:p w14:paraId="078488A7" w14:textId="77777777" w:rsidR="00FA74E8" w:rsidRDefault="00FA74E8" w:rsidP="00AC7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027B2106" w14:textId="77777777" w:rsidR="00E96D85" w:rsidRDefault="00E96D85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sectPr w:rsidR="00E96D85" w:rsidSect="009D5D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FAA2F" w14:textId="77777777" w:rsidR="00F8697F" w:rsidRDefault="00F8697F" w:rsidP="008F04D6">
      <w:pPr>
        <w:spacing w:after="0" w:line="240" w:lineRule="auto"/>
      </w:pPr>
      <w:r>
        <w:separator/>
      </w:r>
    </w:p>
  </w:endnote>
  <w:endnote w:type="continuationSeparator" w:id="0">
    <w:p w14:paraId="08CCA4AC" w14:textId="77777777" w:rsidR="00F8697F" w:rsidRDefault="00F8697F" w:rsidP="008F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F68B4" w14:textId="77777777" w:rsidR="00F8697F" w:rsidRDefault="00F8697F" w:rsidP="008F04D6">
      <w:pPr>
        <w:spacing w:after="0" w:line="240" w:lineRule="auto"/>
      </w:pPr>
      <w:r>
        <w:separator/>
      </w:r>
    </w:p>
  </w:footnote>
  <w:footnote w:type="continuationSeparator" w:id="0">
    <w:p w14:paraId="01CB8C79" w14:textId="77777777" w:rsidR="00F8697F" w:rsidRDefault="00F8697F" w:rsidP="008F0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639"/>
    <w:multiLevelType w:val="multilevel"/>
    <w:tmpl w:val="B64E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E4D88"/>
    <w:multiLevelType w:val="hybridMultilevel"/>
    <w:tmpl w:val="B9C0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F08E9"/>
    <w:multiLevelType w:val="hybridMultilevel"/>
    <w:tmpl w:val="16F03464"/>
    <w:lvl w:ilvl="0" w:tplc="C3448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C4283"/>
    <w:multiLevelType w:val="hybridMultilevel"/>
    <w:tmpl w:val="DDFA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04BE3"/>
    <w:multiLevelType w:val="multilevel"/>
    <w:tmpl w:val="298E73E4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85C703D"/>
    <w:multiLevelType w:val="hybridMultilevel"/>
    <w:tmpl w:val="4694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C0"/>
    <w:rsid w:val="000074B3"/>
    <w:rsid w:val="00016E15"/>
    <w:rsid w:val="0002076D"/>
    <w:rsid w:val="000722DB"/>
    <w:rsid w:val="00074072"/>
    <w:rsid w:val="00082A4B"/>
    <w:rsid w:val="00093CAD"/>
    <w:rsid w:val="000C0F55"/>
    <w:rsid w:val="0012048B"/>
    <w:rsid w:val="00141AB8"/>
    <w:rsid w:val="001459D8"/>
    <w:rsid w:val="0015341D"/>
    <w:rsid w:val="00174C72"/>
    <w:rsid w:val="001962C1"/>
    <w:rsid w:val="001964A6"/>
    <w:rsid w:val="001A7642"/>
    <w:rsid w:val="001B746A"/>
    <w:rsid w:val="001C0262"/>
    <w:rsid w:val="001E256A"/>
    <w:rsid w:val="00213017"/>
    <w:rsid w:val="00215A66"/>
    <w:rsid w:val="002214FA"/>
    <w:rsid w:val="00222B27"/>
    <w:rsid w:val="00235F10"/>
    <w:rsid w:val="00236761"/>
    <w:rsid w:val="002428C9"/>
    <w:rsid w:val="0025784C"/>
    <w:rsid w:val="0027006D"/>
    <w:rsid w:val="00275EBB"/>
    <w:rsid w:val="002915B9"/>
    <w:rsid w:val="0029661C"/>
    <w:rsid w:val="002C357C"/>
    <w:rsid w:val="002E4434"/>
    <w:rsid w:val="003041DD"/>
    <w:rsid w:val="003219FF"/>
    <w:rsid w:val="00331F94"/>
    <w:rsid w:val="0033291D"/>
    <w:rsid w:val="003356E6"/>
    <w:rsid w:val="00357685"/>
    <w:rsid w:val="00375CE5"/>
    <w:rsid w:val="0038562A"/>
    <w:rsid w:val="003C1CF3"/>
    <w:rsid w:val="003D654C"/>
    <w:rsid w:val="003E0D21"/>
    <w:rsid w:val="003F0339"/>
    <w:rsid w:val="003F3626"/>
    <w:rsid w:val="004002E8"/>
    <w:rsid w:val="00406894"/>
    <w:rsid w:val="00426B13"/>
    <w:rsid w:val="00460A30"/>
    <w:rsid w:val="004614E0"/>
    <w:rsid w:val="004907F9"/>
    <w:rsid w:val="004A72FB"/>
    <w:rsid w:val="004B5C44"/>
    <w:rsid w:val="004D1F73"/>
    <w:rsid w:val="004F0AD5"/>
    <w:rsid w:val="0051363D"/>
    <w:rsid w:val="005304F7"/>
    <w:rsid w:val="00534E50"/>
    <w:rsid w:val="0057044C"/>
    <w:rsid w:val="00577666"/>
    <w:rsid w:val="005961D0"/>
    <w:rsid w:val="005B2F6E"/>
    <w:rsid w:val="005C3E6F"/>
    <w:rsid w:val="005C48D8"/>
    <w:rsid w:val="0060325D"/>
    <w:rsid w:val="00606623"/>
    <w:rsid w:val="0061269A"/>
    <w:rsid w:val="00631516"/>
    <w:rsid w:val="0063672A"/>
    <w:rsid w:val="00642662"/>
    <w:rsid w:val="0064712A"/>
    <w:rsid w:val="00666CFF"/>
    <w:rsid w:val="006A426E"/>
    <w:rsid w:val="006A726B"/>
    <w:rsid w:val="006B3991"/>
    <w:rsid w:val="006B5438"/>
    <w:rsid w:val="006C3D63"/>
    <w:rsid w:val="006E366D"/>
    <w:rsid w:val="006F199C"/>
    <w:rsid w:val="006F4546"/>
    <w:rsid w:val="00701F66"/>
    <w:rsid w:val="00731014"/>
    <w:rsid w:val="00736FDE"/>
    <w:rsid w:val="00751D8A"/>
    <w:rsid w:val="007754EF"/>
    <w:rsid w:val="0078693E"/>
    <w:rsid w:val="007901B9"/>
    <w:rsid w:val="007A3D71"/>
    <w:rsid w:val="007A45EB"/>
    <w:rsid w:val="007D1028"/>
    <w:rsid w:val="007D2A04"/>
    <w:rsid w:val="007E2439"/>
    <w:rsid w:val="007E6DCD"/>
    <w:rsid w:val="007F20F4"/>
    <w:rsid w:val="0081544B"/>
    <w:rsid w:val="00816A8C"/>
    <w:rsid w:val="00826535"/>
    <w:rsid w:val="00837184"/>
    <w:rsid w:val="00840B2C"/>
    <w:rsid w:val="00851D21"/>
    <w:rsid w:val="00854261"/>
    <w:rsid w:val="00860E76"/>
    <w:rsid w:val="008917E2"/>
    <w:rsid w:val="00896495"/>
    <w:rsid w:val="008B1814"/>
    <w:rsid w:val="008B4088"/>
    <w:rsid w:val="008B5C93"/>
    <w:rsid w:val="008B607F"/>
    <w:rsid w:val="008C0948"/>
    <w:rsid w:val="008D33A8"/>
    <w:rsid w:val="008F04D6"/>
    <w:rsid w:val="00903E5A"/>
    <w:rsid w:val="00904D1E"/>
    <w:rsid w:val="009067F7"/>
    <w:rsid w:val="009069B6"/>
    <w:rsid w:val="0091587F"/>
    <w:rsid w:val="009164F8"/>
    <w:rsid w:val="00922EF5"/>
    <w:rsid w:val="009273E5"/>
    <w:rsid w:val="00933A87"/>
    <w:rsid w:val="00952259"/>
    <w:rsid w:val="009546D4"/>
    <w:rsid w:val="009579C7"/>
    <w:rsid w:val="00961186"/>
    <w:rsid w:val="00961560"/>
    <w:rsid w:val="0097743D"/>
    <w:rsid w:val="009C1B90"/>
    <w:rsid w:val="009C59DC"/>
    <w:rsid w:val="009D5DC0"/>
    <w:rsid w:val="009F416B"/>
    <w:rsid w:val="009F66E1"/>
    <w:rsid w:val="00A038A3"/>
    <w:rsid w:val="00A11C71"/>
    <w:rsid w:val="00A30A8D"/>
    <w:rsid w:val="00A45209"/>
    <w:rsid w:val="00A52E5A"/>
    <w:rsid w:val="00A53A81"/>
    <w:rsid w:val="00A63342"/>
    <w:rsid w:val="00A868B5"/>
    <w:rsid w:val="00AB08C9"/>
    <w:rsid w:val="00AB3626"/>
    <w:rsid w:val="00AB58A4"/>
    <w:rsid w:val="00AC69B2"/>
    <w:rsid w:val="00AC7FDB"/>
    <w:rsid w:val="00AD2D92"/>
    <w:rsid w:val="00AE647D"/>
    <w:rsid w:val="00B07F31"/>
    <w:rsid w:val="00B2200A"/>
    <w:rsid w:val="00B25D53"/>
    <w:rsid w:val="00B355E9"/>
    <w:rsid w:val="00B46775"/>
    <w:rsid w:val="00B52A46"/>
    <w:rsid w:val="00B67D39"/>
    <w:rsid w:val="00B84377"/>
    <w:rsid w:val="00B8452B"/>
    <w:rsid w:val="00BA3E47"/>
    <w:rsid w:val="00BB6072"/>
    <w:rsid w:val="00BC0D99"/>
    <w:rsid w:val="00BC29A3"/>
    <w:rsid w:val="00BE5D7E"/>
    <w:rsid w:val="00BF7709"/>
    <w:rsid w:val="00C0097C"/>
    <w:rsid w:val="00C2197C"/>
    <w:rsid w:val="00C23E2E"/>
    <w:rsid w:val="00C41478"/>
    <w:rsid w:val="00C511A9"/>
    <w:rsid w:val="00C83E87"/>
    <w:rsid w:val="00C83F8D"/>
    <w:rsid w:val="00C94C4F"/>
    <w:rsid w:val="00C96E29"/>
    <w:rsid w:val="00CB1E30"/>
    <w:rsid w:val="00CB4FE0"/>
    <w:rsid w:val="00D0230E"/>
    <w:rsid w:val="00D128F1"/>
    <w:rsid w:val="00D20094"/>
    <w:rsid w:val="00D24370"/>
    <w:rsid w:val="00D267EE"/>
    <w:rsid w:val="00D2680F"/>
    <w:rsid w:val="00D31F1F"/>
    <w:rsid w:val="00D46076"/>
    <w:rsid w:val="00D47ECA"/>
    <w:rsid w:val="00D57849"/>
    <w:rsid w:val="00D6457C"/>
    <w:rsid w:val="00D761D6"/>
    <w:rsid w:val="00D763A0"/>
    <w:rsid w:val="00D86E51"/>
    <w:rsid w:val="00D9056A"/>
    <w:rsid w:val="00D95499"/>
    <w:rsid w:val="00DB072C"/>
    <w:rsid w:val="00E03899"/>
    <w:rsid w:val="00E22508"/>
    <w:rsid w:val="00E2370B"/>
    <w:rsid w:val="00E24943"/>
    <w:rsid w:val="00E34007"/>
    <w:rsid w:val="00E443B0"/>
    <w:rsid w:val="00E456A5"/>
    <w:rsid w:val="00E472C5"/>
    <w:rsid w:val="00E631BF"/>
    <w:rsid w:val="00E93E88"/>
    <w:rsid w:val="00E96D85"/>
    <w:rsid w:val="00EB1C6D"/>
    <w:rsid w:val="00EC6C5D"/>
    <w:rsid w:val="00EF1512"/>
    <w:rsid w:val="00EF2F3C"/>
    <w:rsid w:val="00EF43FC"/>
    <w:rsid w:val="00F05FA3"/>
    <w:rsid w:val="00F1424A"/>
    <w:rsid w:val="00F201DF"/>
    <w:rsid w:val="00F27AA1"/>
    <w:rsid w:val="00F30AB2"/>
    <w:rsid w:val="00F646A2"/>
    <w:rsid w:val="00F65A56"/>
    <w:rsid w:val="00F776C6"/>
    <w:rsid w:val="00F8697F"/>
    <w:rsid w:val="00FA3110"/>
    <w:rsid w:val="00FA74E8"/>
    <w:rsid w:val="00FC3EE9"/>
    <w:rsid w:val="00FD1AE0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3249"/>
  <w15:chartTrackingRefBased/>
  <w15:docId w15:val="{8E4CB6D9-1633-44E8-8C83-A6A22C8C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EC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9661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F03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03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03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03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0339"/>
    <w:rPr>
      <w:b/>
      <w:bCs/>
      <w:sz w:val="20"/>
      <w:szCs w:val="20"/>
    </w:rPr>
  </w:style>
  <w:style w:type="table" w:styleId="ac">
    <w:name w:val="Table Grid"/>
    <w:basedOn w:val="a1"/>
    <w:uiPriority w:val="39"/>
    <w:rsid w:val="00BE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F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F04D6"/>
  </w:style>
  <w:style w:type="paragraph" w:styleId="af">
    <w:name w:val="footer"/>
    <w:basedOn w:val="a"/>
    <w:link w:val="af0"/>
    <w:uiPriority w:val="99"/>
    <w:unhideWhenUsed/>
    <w:rsid w:val="008F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F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ap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pgu.s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v.slepova@mpgu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qPTQqpTk7Aoadhi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Людмила Васильевна</dc:creator>
  <cp:keywords/>
  <dc:description/>
  <cp:lastModifiedBy>Бычкова Людмила Васильевна</cp:lastModifiedBy>
  <cp:revision>15</cp:revision>
  <cp:lastPrinted>2023-10-12T07:17:00Z</cp:lastPrinted>
  <dcterms:created xsi:type="dcterms:W3CDTF">2025-09-15T09:51:00Z</dcterms:created>
  <dcterms:modified xsi:type="dcterms:W3CDTF">2025-10-03T08:29:00Z</dcterms:modified>
</cp:coreProperties>
</file>